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755F" w14:textId="286790ED" w:rsidR="009B5A7E" w:rsidRPr="00C60843" w:rsidRDefault="002C5380" w:rsidP="009B5A7E">
      <w:pPr>
        <w:jc w:val="center"/>
        <w:rPr>
          <w:rFonts w:cstheme="minorHAnsi"/>
          <w:b/>
          <w:sz w:val="28"/>
          <w:szCs w:val="28"/>
        </w:rPr>
      </w:pPr>
      <w:r w:rsidRPr="00C60843">
        <w:rPr>
          <w:rFonts w:cstheme="minorHAnsi"/>
          <w:b/>
          <w:sz w:val="28"/>
          <w:szCs w:val="28"/>
        </w:rPr>
        <w:t>COVID 19</w:t>
      </w:r>
      <w:r w:rsidR="00EC42E8" w:rsidRPr="00C60843">
        <w:rPr>
          <w:rFonts w:cstheme="minorHAnsi"/>
          <w:b/>
          <w:sz w:val="28"/>
          <w:szCs w:val="28"/>
        </w:rPr>
        <w:t>: KNOWN UNKNOWNS</w:t>
      </w:r>
    </w:p>
    <w:p w14:paraId="69683647" w14:textId="6719A20A" w:rsidR="003A5D26" w:rsidRPr="00C60843" w:rsidRDefault="003A5D26" w:rsidP="003A5D2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60843">
        <w:rPr>
          <w:rFonts w:cstheme="minorHAnsi"/>
          <w:b/>
          <w:bCs/>
          <w:i/>
          <w:iCs/>
          <w:sz w:val="28"/>
          <w:szCs w:val="28"/>
        </w:rPr>
        <w:t>Facing up to scientific uncertainty during a pandemic</w:t>
      </w:r>
    </w:p>
    <w:p w14:paraId="4B61D1CF" w14:textId="14DC8CD2" w:rsidR="00C76C67" w:rsidRPr="00C60843" w:rsidRDefault="00BD1013" w:rsidP="009C42B2">
      <w:pPr>
        <w:jc w:val="center"/>
        <w:rPr>
          <w:rFonts w:cstheme="minorHAnsi"/>
          <w:b/>
          <w:sz w:val="28"/>
          <w:szCs w:val="28"/>
        </w:rPr>
      </w:pPr>
      <w:r w:rsidRPr="00C60843">
        <w:rPr>
          <w:rFonts w:cstheme="minorHAnsi"/>
          <w:b/>
          <w:sz w:val="28"/>
          <w:szCs w:val="28"/>
        </w:rPr>
        <w:t>Friday 20</w:t>
      </w:r>
      <w:r w:rsidRPr="00C60843">
        <w:rPr>
          <w:rFonts w:cstheme="minorHAnsi"/>
          <w:b/>
          <w:sz w:val="28"/>
          <w:szCs w:val="28"/>
          <w:vertAlign w:val="superscript"/>
        </w:rPr>
        <w:t>th</w:t>
      </w:r>
      <w:r w:rsidRPr="00C60843">
        <w:rPr>
          <w:rFonts w:cstheme="minorHAnsi"/>
          <w:b/>
          <w:sz w:val="28"/>
          <w:szCs w:val="28"/>
        </w:rPr>
        <w:t xml:space="preserve"> November 2020</w:t>
      </w:r>
    </w:p>
    <w:p w14:paraId="6C130D88" w14:textId="77777777" w:rsidR="00017845" w:rsidRPr="00C60843" w:rsidRDefault="00017845" w:rsidP="00017845">
      <w:pPr>
        <w:rPr>
          <w:rFonts w:cstheme="minorHAnsi"/>
          <w:b/>
          <w:sz w:val="28"/>
          <w:szCs w:val="28"/>
          <w:u w:val="single"/>
        </w:rPr>
      </w:pPr>
    </w:p>
    <w:p w14:paraId="74D118F3" w14:textId="20FA31EB" w:rsidR="00A47487" w:rsidRPr="00C60843" w:rsidRDefault="0006614C" w:rsidP="012CF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C60843">
        <w:rPr>
          <w:rFonts w:cstheme="minorHAnsi"/>
        </w:rPr>
        <w:t>8.45-9.00</w:t>
      </w:r>
      <w:r w:rsidR="003D2801" w:rsidRPr="00C60843">
        <w:rPr>
          <w:rFonts w:cstheme="minorHAnsi"/>
          <w:b/>
          <w:bCs/>
        </w:rPr>
        <w:tab/>
      </w:r>
      <w:r w:rsidR="00A47487" w:rsidRPr="00C60843">
        <w:rPr>
          <w:rFonts w:cstheme="minorHAnsi"/>
          <w:b/>
          <w:bCs/>
        </w:rPr>
        <w:t>Welcome and Introduction</w:t>
      </w:r>
    </w:p>
    <w:p w14:paraId="4633343B" w14:textId="056A57B3" w:rsidR="00B060E0" w:rsidRPr="00C60843" w:rsidRDefault="00A47487" w:rsidP="00A47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i/>
          <w:iCs/>
        </w:rPr>
      </w:pPr>
      <w:r w:rsidRPr="00C60843">
        <w:rPr>
          <w:rFonts w:cstheme="minorHAnsi"/>
          <w:b/>
          <w:bCs/>
        </w:rPr>
        <w:t xml:space="preserve"> </w:t>
      </w:r>
      <w:r w:rsidRPr="00C60843">
        <w:rPr>
          <w:rFonts w:cstheme="minorHAnsi"/>
          <w:b/>
          <w:bCs/>
        </w:rPr>
        <w:tab/>
      </w:r>
      <w:r w:rsidR="00650D4A" w:rsidRPr="00C60843">
        <w:rPr>
          <w:rFonts w:cstheme="minorHAnsi"/>
          <w:b/>
          <w:bCs/>
        </w:rPr>
        <w:t>Welcome</w:t>
      </w:r>
      <w:r w:rsidR="00B060E0" w:rsidRPr="00C60843">
        <w:rPr>
          <w:rFonts w:cstheme="minorHAnsi"/>
        </w:rPr>
        <w:t xml:space="preserve">: </w:t>
      </w:r>
      <w:r w:rsidR="293D15F4" w:rsidRPr="00C60843">
        <w:rPr>
          <w:rFonts w:cstheme="minorHAnsi"/>
        </w:rPr>
        <w:t xml:space="preserve">Dr </w:t>
      </w:r>
      <w:r w:rsidR="26DD6A9A" w:rsidRPr="00C60843">
        <w:rPr>
          <w:rFonts w:cstheme="minorHAnsi"/>
        </w:rPr>
        <w:t xml:space="preserve">Fiona </w:t>
      </w:r>
      <w:proofErr w:type="spellStart"/>
      <w:r w:rsidR="26DD6A9A" w:rsidRPr="00C60843">
        <w:rPr>
          <w:rFonts w:cstheme="minorHAnsi"/>
        </w:rPr>
        <w:t>Godlee</w:t>
      </w:r>
      <w:proofErr w:type="spellEnd"/>
      <w:r w:rsidR="26DD6A9A" w:rsidRPr="00C60843">
        <w:rPr>
          <w:rFonts w:cstheme="minorHAnsi"/>
        </w:rPr>
        <w:t xml:space="preserve">, </w:t>
      </w:r>
      <w:r w:rsidR="26DD6A9A" w:rsidRPr="00C60843">
        <w:rPr>
          <w:rFonts w:cstheme="minorHAnsi"/>
          <w:i/>
          <w:iCs/>
        </w:rPr>
        <w:t>Editor British Medical Journal</w:t>
      </w:r>
      <w:r w:rsidR="00C3051E" w:rsidRPr="00C60843">
        <w:rPr>
          <w:rFonts w:cstheme="minorHAnsi"/>
          <w:i/>
          <w:iCs/>
        </w:rPr>
        <w:t xml:space="preserve"> </w:t>
      </w:r>
    </w:p>
    <w:p w14:paraId="41C4A205" w14:textId="4530A04D" w:rsidR="00AD1C61" w:rsidRPr="00C60843" w:rsidRDefault="003D2801" w:rsidP="00F3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  <w:b/>
        </w:rPr>
        <w:tab/>
      </w:r>
      <w:r w:rsidR="00650D4A" w:rsidRPr="00C60843">
        <w:rPr>
          <w:rFonts w:cstheme="minorHAnsi"/>
          <w:b/>
        </w:rPr>
        <w:t>Intro</w:t>
      </w:r>
      <w:r w:rsidR="00474349" w:rsidRPr="00C60843">
        <w:rPr>
          <w:rFonts w:cstheme="minorHAnsi"/>
          <w:b/>
        </w:rPr>
        <w:t>duction</w:t>
      </w:r>
      <w:r w:rsidR="00474349" w:rsidRPr="00C60843">
        <w:rPr>
          <w:rFonts w:cstheme="minorHAnsi"/>
        </w:rPr>
        <w:t xml:space="preserve">: </w:t>
      </w:r>
      <w:r w:rsidR="0045237B" w:rsidRPr="00C60843">
        <w:rPr>
          <w:rFonts w:cstheme="minorHAnsi"/>
        </w:rPr>
        <w:t xml:space="preserve">Professor </w:t>
      </w:r>
      <w:r w:rsidR="00474349" w:rsidRPr="00C60843">
        <w:rPr>
          <w:rFonts w:cstheme="minorHAnsi"/>
        </w:rPr>
        <w:t>George Davey Smith</w:t>
      </w:r>
      <w:r w:rsidR="00AD1C61" w:rsidRPr="00C60843">
        <w:rPr>
          <w:rFonts w:cstheme="minorHAnsi"/>
        </w:rPr>
        <w:t xml:space="preserve">, </w:t>
      </w:r>
      <w:r w:rsidR="00C73474" w:rsidRPr="00C60843">
        <w:rPr>
          <w:rFonts w:cstheme="minorHAnsi"/>
          <w:i/>
          <w:iCs/>
        </w:rPr>
        <w:t>Director of the MRC Int</w:t>
      </w:r>
      <w:r w:rsidR="006F3C27" w:rsidRPr="00C60843">
        <w:rPr>
          <w:rFonts w:cstheme="minorHAnsi"/>
          <w:i/>
          <w:iCs/>
        </w:rPr>
        <w:t>e</w:t>
      </w:r>
      <w:r w:rsidR="00C73474" w:rsidRPr="00C60843">
        <w:rPr>
          <w:rFonts w:cstheme="minorHAnsi"/>
          <w:i/>
          <w:iCs/>
        </w:rPr>
        <w:t>grative Epidemiology Unit (IEU)</w:t>
      </w:r>
      <w:r w:rsidR="00CB00EA" w:rsidRPr="00C60843">
        <w:rPr>
          <w:rFonts w:cstheme="minorHAnsi"/>
          <w:i/>
          <w:iCs/>
        </w:rPr>
        <w:t>,</w:t>
      </w:r>
      <w:r w:rsidR="00C73474" w:rsidRPr="00C60843">
        <w:rPr>
          <w:rFonts w:cstheme="minorHAnsi"/>
          <w:i/>
          <w:iCs/>
        </w:rPr>
        <w:t xml:space="preserve"> University of B</w:t>
      </w:r>
      <w:r w:rsidR="006F3C27" w:rsidRPr="00C60843">
        <w:rPr>
          <w:rFonts w:cstheme="minorHAnsi"/>
          <w:i/>
          <w:iCs/>
        </w:rPr>
        <w:t>r</w:t>
      </w:r>
      <w:r w:rsidR="00C73474" w:rsidRPr="00C60843">
        <w:rPr>
          <w:rFonts w:cstheme="minorHAnsi"/>
          <w:i/>
          <w:iCs/>
        </w:rPr>
        <w:t>istol</w:t>
      </w:r>
    </w:p>
    <w:p w14:paraId="74ADE667" w14:textId="67DB99C1" w:rsidR="00C16D94" w:rsidRPr="00C60843" w:rsidRDefault="004E451F" w:rsidP="004E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i/>
          <w:iCs/>
        </w:rPr>
      </w:pPr>
      <w:r w:rsidRPr="00C60843">
        <w:rPr>
          <w:rFonts w:cstheme="minorHAnsi"/>
          <w:b/>
          <w:bCs/>
        </w:rPr>
        <w:t xml:space="preserve"> </w:t>
      </w:r>
      <w:r w:rsidRPr="00C60843">
        <w:rPr>
          <w:rFonts w:cstheme="minorHAnsi"/>
          <w:b/>
          <w:bCs/>
        </w:rPr>
        <w:tab/>
      </w:r>
      <w:r w:rsidR="00C16D94" w:rsidRPr="00C60843">
        <w:rPr>
          <w:rFonts w:cstheme="minorHAnsi"/>
          <w:b/>
          <w:bCs/>
        </w:rPr>
        <w:t>MC:</w:t>
      </w:r>
      <w:r w:rsidRPr="00C60843">
        <w:rPr>
          <w:rFonts w:cstheme="minorHAnsi"/>
          <w:b/>
          <w:bCs/>
        </w:rPr>
        <w:t xml:space="preserve"> </w:t>
      </w:r>
      <w:r w:rsidR="00C16D94" w:rsidRPr="00C60843">
        <w:rPr>
          <w:rFonts w:cstheme="minorHAnsi"/>
        </w:rPr>
        <w:t xml:space="preserve">Dr Phil Hammond, </w:t>
      </w:r>
      <w:r w:rsidR="00C16D94" w:rsidRPr="00C60843">
        <w:rPr>
          <w:rFonts w:cstheme="minorHAnsi"/>
          <w:i/>
          <w:iCs/>
        </w:rPr>
        <w:t xml:space="preserve">GP, </w:t>
      </w:r>
      <w:proofErr w:type="gramStart"/>
      <w:r w:rsidR="00C16D94" w:rsidRPr="00C60843">
        <w:rPr>
          <w:rFonts w:cstheme="minorHAnsi"/>
          <w:i/>
          <w:iCs/>
        </w:rPr>
        <w:t>journalist</w:t>
      </w:r>
      <w:proofErr w:type="gramEnd"/>
      <w:r w:rsidR="00C16D94" w:rsidRPr="00C60843">
        <w:rPr>
          <w:rFonts w:cstheme="minorHAnsi"/>
          <w:i/>
          <w:iCs/>
        </w:rPr>
        <w:t xml:space="preserve"> and broadcaster</w:t>
      </w:r>
    </w:p>
    <w:p w14:paraId="1C0C5610" w14:textId="77777777" w:rsidR="00ED779F" w:rsidRPr="00C60843" w:rsidRDefault="00ED779F" w:rsidP="00B72B9C">
      <w:pPr>
        <w:rPr>
          <w:rFonts w:cstheme="minorHAnsi"/>
        </w:rPr>
      </w:pPr>
    </w:p>
    <w:p w14:paraId="06142642" w14:textId="44B425B3" w:rsidR="00B72B9C" w:rsidRPr="00C60843" w:rsidRDefault="00FF6373" w:rsidP="0076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</w:rPr>
      </w:pPr>
      <w:r w:rsidRPr="00C60843">
        <w:rPr>
          <w:rFonts w:cstheme="minorHAnsi"/>
          <w:sz w:val="28"/>
          <w:szCs w:val="28"/>
          <w:u w:val="single"/>
        </w:rPr>
        <w:t>Regional</w:t>
      </w:r>
      <w:r w:rsidR="00B72B9C" w:rsidRPr="00C60843">
        <w:rPr>
          <w:rFonts w:cstheme="minorHAnsi"/>
          <w:sz w:val="28"/>
          <w:szCs w:val="28"/>
          <w:u w:val="single"/>
        </w:rPr>
        <w:t xml:space="preserve"> responses</w:t>
      </w:r>
    </w:p>
    <w:p w14:paraId="12F6264A" w14:textId="73A186B1" w:rsidR="007640E2" w:rsidRPr="00C60843" w:rsidRDefault="00193D1A" w:rsidP="00764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i/>
        </w:rPr>
      </w:pPr>
      <w:r w:rsidRPr="00C60843">
        <w:rPr>
          <w:rFonts w:cstheme="minorHAnsi"/>
          <w:b/>
          <w:bCs/>
          <w:i/>
        </w:rPr>
        <w:t xml:space="preserve"> </w:t>
      </w:r>
      <w:r w:rsidR="007640E2" w:rsidRPr="00C60843">
        <w:rPr>
          <w:rFonts w:cstheme="minorHAnsi"/>
          <w:b/>
          <w:bCs/>
          <w:i/>
        </w:rPr>
        <w:t>Chair</w:t>
      </w:r>
      <w:r w:rsidRPr="00C60843">
        <w:rPr>
          <w:rFonts w:cstheme="minorHAnsi"/>
          <w:b/>
          <w:bCs/>
          <w:i/>
        </w:rPr>
        <w:t>:</w:t>
      </w:r>
      <w:r w:rsidR="007640E2" w:rsidRPr="00C60843">
        <w:rPr>
          <w:rFonts w:cstheme="minorHAnsi"/>
          <w:b/>
          <w:bCs/>
          <w:i/>
        </w:rPr>
        <w:t xml:space="preserve"> Professor Helen Lambert, </w:t>
      </w:r>
      <w:r w:rsidR="007640E2" w:rsidRPr="00C60843">
        <w:rPr>
          <w:rFonts w:cstheme="minorHAnsi"/>
          <w:i/>
        </w:rPr>
        <w:t>Professor of Medical Anthropology, University of Bristol</w:t>
      </w:r>
    </w:p>
    <w:p w14:paraId="051BFF2A" w14:textId="781C01A6" w:rsidR="00856DB2" w:rsidRPr="00C60843" w:rsidRDefault="00B92772" w:rsidP="00451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</w:rPr>
      </w:pPr>
      <w:r w:rsidRPr="00C60843">
        <w:rPr>
          <w:rFonts w:cstheme="minorHAnsi"/>
          <w:bCs/>
        </w:rPr>
        <w:t>9.</w:t>
      </w:r>
      <w:r w:rsidR="0092486A" w:rsidRPr="00C60843">
        <w:rPr>
          <w:rFonts w:cstheme="minorHAnsi"/>
          <w:bCs/>
        </w:rPr>
        <w:t>00</w:t>
      </w:r>
      <w:r w:rsidR="008241A1" w:rsidRPr="00C60843">
        <w:rPr>
          <w:rFonts w:cstheme="minorHAnsi"/>
          <w:bCs/>
        </w:rPr>
        <w:t>-</w:t>
      </w:r>
      <w:r w:rsidR="00C77E4B" w:rsidRPr="00C60843">
        <w:rPr>
          <w:rFonts w:cstheme="minorHAnsi"/>
          <w:bCs/>
        </w:rPr>
        <w:t>9.</w:t>
      </w:r>
      <w:r w:rsidR="0092486A" w:rsidRPr="00C60843">
        <w:rPr>
          <w:rFonts w:cstheme="minorHAnsi"/>
          <w:bCs/>
        </w:rPr>
        <w:t>15</w:t>
      </w:r>
      <w:r w:rsidR="00451623" w:rsidRPr="00C60843">
        <w:rPr>
          <w:rFonts w:cstheme="minorHAnsi"/>
          <w:b/>
        </w:rPr>
        <w:tab/>
      </w:r>
      <w:r w:rsidR="00856DB2" w:rsidRPr="00C60843">
        <w:rPr>
          <w:rFonts w:cstheme="minorHAnsi"/>
          <w:b/>
        </w:rPr>
        <w:t>New Zealand</w:t>
      </w:r>
      <w:r w:rsidR="00856DB2" w:rsidRPr="00C60843">
        <w:rPr>
          <w:rFonts w:cstheme="minorHAnsi"/>
        </w:rPr>
        <w:t xml:space="preserve">: Professor Michael Baker, </w:t>
      </w:r>
      <w:r w:rsidR="00856DB2" w:rsidRPr="00C60843">
        <w:rPr>
          <w:rFonts w:cstheme="minorHAnsi"/>
          <w:i/>
        </w:rPr>
        <w:t>Department of Public Health, University of Otago, Wellington, New Zealand</w:t>
      </w:r>
    </w:p>
    <w:p w14:paraId="68E87420" w14:textId="3BC2395E" w:rsidR="006C0AAD" w:rsidRPr="00C60843" w:rsidRDefault="00B92772" w:rsidP="00451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  <w:iCs/>
        </w:rPr>
      </w:pPr>
      <w:r w:rsidRPr="00C60843">
        <w:rPr>
          <w:rFonts w:cstheme="minorHAnsi"/>
        </w:rPr>
        <w:t>9.</w:t>
      </w:r>
      <w:r w:rsidR="0092486A" w:rsidRPr="00C60843">
        <w:rPr>
          <w:rFonts w:cstheme="minorHAnsi"/>
        </w:rPr>
        <w:t>15</w:t>
      </w:r>
      <w:r w:rsidRPr="00C60843">
        <w:rPr>
          <w:rFonts w:cstheme="minorHAnsi"/>
        </w:rPr>
        <w:t>-9.</w:t>
      </w:r>
      <w:r w:rsidR="0092486A" w:rsidRPr="00C60843">
        <w:rPr>
          <w:rFonts w:cstheme="minorHAnsi"/>
        </w:rPr>
        <w:t>30</w:t>
      </w:r>
      <w:r w:rsidR="00451623" w:rsidRPr="00C60843">
        <w:rPr>
          <w:rFonts w:cstheme="minorHAnsi"/>
          <w:b/>
          <w:bCs/>
        </w:rPr>
        <w:tab/>
      </w:r>
      <w:r w:rsidR="006C0AAD" w:rsidRPr="00C60843">
        <w:rPr>
          <w:rFonts w:cstheme="minorHAnsi"/>
          <w:b/>
          <w:bCs/>
        </w:rPr>
        <w:t>India</w:t>
      </w:r>
      <w:r w:rsidR="006C0AAD" w:rsidRPr="00C60843">
        <w:rPr>
          <w:rFonts w:cstheme="minorHAnsi"/>
        </w:rPr>
        <w:t xml:space="preserve"> – Dr Ramanan Laxminarayan, </w:t>
      </w:r>
      <w:r w:rsidR="006C0AAD" w:rsidRPr="00C60843">
        <w:rPr>
          <w:rFonts w:cstheme="minorHAnsi"/>
          <w:i/>
          <w:iCs/>
        </w:rPr>
        <w:t xml:space="preserve">Director and Senior Fellow, </w:t>
      </w:r>
      <w:proofErr w:type="spellStart"/>
      <w:r w:rsidR="006C0AAD" w:rsidRPr="00C60843">
        <w:rPr>
          <w:rFonts w:cstheme="minorHAnsi"/>
          <w:i/>
          <w:iCs/>
        </w:rPr>
        <w:t>Center</w:t>
      </w:r>
      <w:proofErr w:type="spellEnd"/>
      <w:r w:rsidR="006C0AAD" w:rsidRPr="00C60843">
        <w:rPr>
          <w:rFonts w:cstheme="minorHAnsi"/>
          <w:i/>
          <w:iCs/>
        </w:rPr>
        <w:t xml:space="preserve"> for Disease Dynamics, Economics and Policy, New Delhi, India </w:t>
      </w:r>
    </w:p>
    <w:p w14:paraId="042F7FF0" w14:textId="77777777" w:rsidR="00A217ED" w:rsidRPr="00C60843" w:rsidRDefault="00B92772" w:rsidP="00A2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9.</w:t>
      </w:r>
      <w:r w:rsidR="0092486A" w:rsidRPr="00C60843">
        <w:rPr>
          <w:rFonts w:cstheme="minorHAnsi"/>
        </w:rPr>
        <w:t>30</w:t>
      </w:r>
      <w:r w:rsidR="00C77E4B" w:rsidRPr="00C60843">
        <w:rPr>
          <w:rFonts w:cstheme="minorHAnsi"/>
        </w:rPr>
        <w:t>-</w:t>
      </w:r>
      <w:r w:rsidR="0092486A" w:rsidRPr="00C60843">
        <w:rPr>
          <w:rFonts w:cstheme="minorHAnsi"/>
        </w:rPr>
        <w:t>9.45</w:t>
      </w:r>
      <w:r w:rsidR="003457A3" w:rsidRPr="00C60843">
        <w:rPr>
          <w:rFonts w:cstheme="minorHAnsi"/>
          <w:b/>
          <w:bCs/>
        </w:rPr>
        <w:tab/>
      </w:r>
      <w:r w:rsidR="00A217ED" w:rsidRPr="00C60843">
        <w:rPr>
          <w:rFonts w:cstheme="minorHAnsi"/>
          <w:b/>
          <w:bCs/>
        </w:rPr>
        <w:t>East Asia</w:t>
      </w:r>
      <w:r w:rsidR="00A217ED" w:rsidRPr="00C60843">
        <w:rPr>
          <w:rFonts w:cstheme="minorHAnsi"/>
        </w:rPr>
        <w:t xml:space="preserve"> – Professor Gabriel Leung, </w:t>
      </w:r>
      <w:r w:rsidR="00A217ED" w:rsidRPr="00C60843">
        <w:rPr>
          <w:rFonts w:cstheme="minorHAnsi"/>
          <w:i/>
          <w:iCs/>
        </w:rPr>
        <w:t>Dean of Medicine, University of Hong Kong</w:t>
      </w:r>
      <w:r w:rsidR="00A217ED" w:rsidRPr="00C60843">
        <w:rPr>
          <w:rFonts w:cstheme="minorHAnsi"/>
        </w:rPr>
        <w:t xml:space="preserve"> </w:t>
      </w:r>
    </w:p>
    <w:p w14:paraId="1D962712" w14:textId="77985BF4" w:rsidR="00B72B9C" w:rsidRPr="00C60843" w:rsidRDefault="0092486A" w:rsidP="00B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60843">
        <w:rPr>
          <w:rFonts w:cstheme="minorHAnsi"/>
          <w:i/>
        </w:rPr>
        <w:t>9.45-</w:t>
      </w:r>
      <w:r w:rsidR="00451623" w:rsidRPr="00C60843">
        <w:rPr>
          <w:rFonts w:cstheme="minorHAnsi"/>
          <w:i/>
        </w:rPr>
        <w:t>1</w:t>
      </w:r>
      <w:r w:rsidR="00B92772" w:rsidRPr="00C60843">
        <w:rPr>
          <w:rFonts w:cstheme="minorHAnsi"/>
          <w:i/>
        </w:rPr>
        <w:t>0.00</w:t>
      </w:r>
      <w:r w:rsidR="003457A3" w:rsidRPr="00C60843">
        <w:rPr>
          <w:rFonts w:cstheme="minorHAnsi"/>
          <w:i/>
        </w:rPr>
        <w:tab/>
      </w:r>
      <w:r w:rsidR="002039CE" w:rsidRPr="00C60843">
        <w:rPr>
          <w:rFonts w:cstheme="minorHAnsi"/>
          <w:b/>
          <w:bCs/>
        </w:rPr>
        <w:t>Discussio</w:t>
      </w:r>
      <w:r w:rsidRPr="00C60843">
        <w:rPr>
          <w:rFonts w:cstheme="minorHAnsi"/>
          <w:b/>
          <w:bCs/>
        </w:rPr>
        <w:t>n</w:t>
      </w:r>
    </w:p>
    <w:p w14:paraId="0D354860" w14:textId="27E77466" w:rsidR="003D2801" w:rsidRPr="00C60843" w:rsidRDefault="003D2801">
      <w:pPr>
        <w:rPr>
          <w:rFonts w:cstheme="minorHAnsi"/>
        </w:rPr>
      </w:pPr>
    </w:p>
    <w:p w14:paraId="5EF4BD5A" w14:textId="677A5DC8" w:rsidR="00B92772" w:rsidRPr="00C60843" w:rsidRDefault="00B92772" w:rsidP="00537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</w:rPr>
      </w:pPr>
      <w:proofErr w:type="spellStart"/>
      <w:r w:rsidRPr="00C60843">
        <w:rPr>
          <w:rFonts w:cstheme="minorHAnsi"/>
          <w:sz w:val="28"/>
          <w:szCs w:val="28"/>
          <w:u w:val="single"/>
        </w:rPr>
        <w:t>Covid</w:t>
      </w:r>
      <w:proofErr w:type="spellEnd"/>
      <w:r w:rsidRPr="00C60843">
        <w:rPr>
          <w:rFonts w:cstheme="minorHAnsi"/>
          <w:sz w:val="28"/>
          <w:szCs w:val="28"/>
          <w:u w:val="single"/>
        </w:rPr>
        <w:t>: what we need to know</w:t>
      </w:r>
    </w:p>
    <w:p w14:paraId="55DD424E" w14:textId="77777777" w:rsidR="00213E15" w:rsidRPr="00C60843" w:rsidRDefault="00213E15" w:rsidP="0021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C60843">
        <w:rPr>
          <w:rFonts w:cstheme="minorHAnsi"/>
          <w:b/>
          <w:bCs/>
          <w:i/>
          <w:iCs/>
        </w:rPr>
        <w:t xml:space="preserve">Chair: Dr Fiona </w:t>
      </w:r>
      <w:proofErr w:type="spellStart"/>
      <w:r w:rsidRPr="00C60843">
        <w:rPr>
          <w:rFonts w:cstheme="minorHAnsi"/>
          <w:b/>
          <w:bCs/>
          <w:i/>
          <w:iCs/>
        </w:rPr>
        <w:t>Godlee</w:t>
      </w:r>
      <w:proofErr w:type="spellEnd"/>
      <w:r w:rsidRPr="00C60843">
        <w:rPr>
          <w:rFonts w:cstheme="minorHAnsi"/>
          <w:i/>
          <w:iCs/>
        </w:rPr>
        <w:t xml:space="preserve">, Editor British Medical Journal </w:t>
      </w:r>
    </w:p>
    <w:p w14:paraId="6E10FD6F" w14:textId="1DD98E5E" w:rsidR="00B92772" w:rsidRPr="00C60843" w:rsidRDefault="00B92772" w:rsidP="0006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  <w:iCs/>
        </w:rPr>
      </w:pPr>
      <w:r w:rsidRPr="00C60843">
        <w:rPr>
          <w:rFonts w:cstheme="minorHAnsi"/>
        </w:rPr>
        <w:t>10.</w:t>
      </w:r>
      <w:r w:rsidR="0092486A" w:rsidRPr="00C60843">
        <w:rPr>
          <w:rFonts w:cstheme="minorHAnsi"/>
        </w:rPr>
        <w:t>00</w:t>
      </w:r>
      <w:r w:rsidRPr="00C60843">
        <w:rPr>
          <w:rFonts w:cstheme="minorHAnsi"/>
        </w:rPr>
        <w:t>-10.</w:t>
      </w:r>
      <w:r w:rsidR="0092486A" w:rsidRPr="00C60843">
        <w:rPr>
          <w:rFonts w:cstheme="minorHAnsi"/>
        </w:rPr>
        <w:t>15</w:t>
      </w:r>
      <w:r w:rsidRPr="00C60843">
        <w:rPr>
          <w:rFonts w:cstheme="minorHAnsi"/>
        </w:rPr>
        <w:tab/>
      </w:r>
      <w:r w:rsidRPr="00C60843">
        <w:rPr>
          <w:rFonts w:cstheme="minorHAnsi"/>
          <w:b/>
          <w:bCs/>
        </w:rPr>
        <w:t>Survey data</w:t>
      </w:r>
      <w:r w:rsidRPr="00C60843">
        <w:rPr>
          <w:rFonts w:cstheme="minorHAnsi"/>
        </w:rPr>
        <w:t xml:space="preserve"> – Professor Helen Ward, </w:t>
      </w:r>
      <w:r w:rsidRPr="00C60843">
        <w:rPr>
          <w:rFonts w:cstheme="minorHAnsi"/>
          <w:i/>
          <w:iCs/>
        </w:rPr>
        <w:t xml:space="preserve">Professor of Public Health, Imperial College London </w:t>
      </w:r>
    </w:p>
    <w:p w14:paraId="1CD78011" w14:textId="30BF1517" w:rsidR="00B92772" w:rsidRPr="00C60843" w:rsidRDefault="00B92772" w:rsidP="0006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10</w:t>
      </w:r>
      <w:r w:rsidR="005F5589" w:rsidRPr="00C60843">
        <w:rPr>
          <w:rFonts w:cstheme="minorHAnsi"/>
        </w:rPr>
        <w:t>.</w:t>
      </w:r>
      <w:r w:rsidR="0092486A" w:rsidRPr="00C60843">
        <w:rPr>
          <w:rFonts w:cstheme="minorHAnsi"/>
        </w:rPr>
        <w:t>15</w:t>
      </w:r>
      <w:r w:rsidRPr="00C60843">
        <w:rPr>
          <w:rFonts w:cstheme="minorHAnsi"/>
        </w:rPr>
        <w:t>-10.</w:t>
      </w:r>
      <w:r w:rsidR="0092486A" w:rsidRPr="00C60843">
        <w:rPr>
          <w:rFonts w:cstheme="minorHAnsi"/>
        </w:rPr>
        <w:t>30</w:t>
      </w:r>
      <w:r w:rsidRPr="00C60843">
        <w:rPr>
          <w:rFonts w:cstheme="minorHAnsi"/>
          <w:b/>
          <w:bCs/>
        </w:rPr>
        <w:tab/>
        <w:t>Morbidity data</w:t>
      </w:r>
      <w:r w:rsidRPr="00C60843">
        <w:rPr>
          <w:rFonts w:cstheme="minorHAnsi"/>
        </w:rPr>
        <w:t xml:space="preserve"> – Dr </w:t>
      </w:r>
      <w:proofErr w:type="spellStart"/>
      <w:r w:rsidRPr="00C60843">
        <w:rPr>
          <w:rFonts w:cstheme="minorHAnsi"/>
        </w:rPr>
        <w:t>Nisreen</w:t>
      </w:r>
      <w:proofErr w:type="spellEnd"/>
      <w:r w:rsidRPr="00C60843">
        <w:rPr>
          <w:rFonts w:cstheme="minorHAnsi"/>
        </w:rPr>
        <w:t xml:space="preserve"> </w:t>
      </w:r>
      <w:proofErr w:type="spellStart"/>
      <w:r w:rsidRPr="00C60843">
        <w:rPr>
          <w:rFonts w:cstheme="minorHAnsi"/>
        </w:rPr>
        <w:t>Alwan</w:t>
      </w:r>
      <w:proofErr w:type="spellEnd"/>
      <w:r w:rsidRPr="00C60843">
        <w:rPr>
          <w:rFonts w:cstheme="minorHAnsi"/>
        </w:rPr>
        <w:t xml:space="preserve">, </w:t>
      </w:r>
      <w:r w:rsidRPr="00C60843">
        <w:rPr>
          <w:rFonts w:cstheme="minorHAnsi"/>
          <w:i/>
          <w:iCs/>
        </w:rPr>
        <w:t>Associate Professor in Public Health, University of Southampton</w:t>
      </w:r>
    </w:p>
    <w:p w14:paraId="1258BFA8" w14:textId="7FEF8D87" w:rsidR="00B92772" w:rsidRPr="00C60843" w:rsidRDefault="00B92772" w:rsidP="002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10.</w:t>
      </w:r>
      <w:r w:rsidR="0092486A" w:rsidRPr="00C60843">
        <w:rPr>
          <w:rFonts w:cstheme="minorHAnsi"/>
        </w:rPr>
        <w:t>30-10.</w:t>
      </w:r>
      <w:r w:rsidR="005F5589" w:rsidRPr="00C60843">
        <w:rPr>
          <w:rFonts w:cstheme="minorHAnsi"/>
        </w:rPr>
        <w:t>45</w:t>
      </w:r>
      <w:r w:rsidR="29A7C14D" w:rsidRPr="00C60843">
        <w:rPr>
          <w:rFonts w:eastAsia="Calibri" w:cstheme="minorHAnsi"/>
        </w:rPr>
        <w:t xml:space="preserve"> </w:t>
      </w:r>
      <w:r w:rsidR="00216933" w:rsidRPr="00C60843">
        <w:rPr>
          <w:rFonts w:eastAsia="Calibri" w:cstheme="minorHAnsi"/>
        </w:rPr>
        <w:tab/>
      </w:r>
      <w:r w:rsidR="00216933" w:rsidRPr="00C60843">
        <w:rPr>
          <w:rFonts w:cstheme="minorHAnsi"/>
          <w:b/>
          <w:bCs/>
        </w:rPr>
        <w:t>Transmission routes and dynamics</w:t>
      </w:r>
      <w:r w:rsidRPr="00C60843">
        <w:rPr>
          <w:rFonts w:cstheme="minorHAnsi"/>
          <w:b/>
        </w:rPr>
        <w:t xml:space="preserve"> </w:t>
      </w:r>
      <w:r w:rsidRPr="00C60843">
        <w:rPr>
          <w:rFonts w:cstheme="minorHAnsi"/>
        </w:rPr>
        <w:t xml:space="preserve">– Dr </w:t>
      </w:r>
      <w:proofErr w:type="spellStart"/>
      <w:r w:rsidRPr="00C60843">
        <w:rPr>
          <w:rFonts w:cstheme="minorHAnsi"/>
        </w:rPr>
        <w:t>Muge</w:t>
      </w:r>
      <w:proofErr w:type="spellEnd"/>
      <w:r w:rsidRPr="00C60843">
        <w:rPr>
          <w:rFonts w:cstheme="minorHAnsi"/>
        </w:rPr>
        <w:t xml:space="preserve"> </w:t>
      </w:r>
      <w:proofErr w:type="spellStart"/>
      <w:r w:rsidRPr="00C60843">
        <w:rPr>
          <w:rFonts w:cstheme="minorHAnsi"/>
        </w:rPr>
        <w:t>Cevik</w:t>
      </w:r>
      <w:proofErr w:type="spellEnd"/>
      <w:r w:rsidRPr="00C60843">
        <w:rPr>
          <w:rFonts w:cstheme="minorHAnsi"/>
        </w:rPr>
        <w:t xml:space="preserve">, </w:t>
      </w:r>
      <w:r w:rsidRPr="00C60843">
        <w:rPr>
          <w:rFonts w:cstheme="minorHAnsi"/>
          <w:i/>
          <w:iCs/>
        </w:rPr>
        <w:t xml:space="preserve">Clinical </w:t>
      </w:r>
      <w:r w:rsidR="00FA3CD8">
        <w:rPr>
          <w:rFonts w:cstheme="minorHAnsi"/>
          <w:i/>
          <w:iCs/>
        </w:rPr>
        <w:t>Lecturer</w:t>
      </w:r>
      <w:r w:rsidRPr="00C60843">
        <w:rPr>
          <w:rFonts w:cstheme="minorHAnsi"/>
          <w:i/>
          <w:iCs/>
        </w:rPr>
        <w:t>, University of St Andrews</w:t>
      </w:r>
      <w:r w:rsidRPr="00C60843">
        <w:rPr>
          <w:rFonts w:cstheme="minorHAnsi"/>
        </w:rPr>
        <w:t xml:space="preserve"> </w:t>
      </w:r>
    </w:p>
    <w:p w14:paraId="71BD3B56" w14:textId="6857E80A" w:rsidR="00B92772" w:rsidRPr="00C60843" w:rsidRDefault="0092486A" w:rsidP="00B9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10.45</w:t>
      </w:r>
      <w:r w:rsidR="0053729E" w:rsidRPr="00C60843">
        <w:rPr>
          <w:rFonts w:cstheme="minorHAnsi"/>
        </w:rPr>
        <w:t>-11.</w:t>
      </w:r>
      <w:r w:rsidRPr="00C60843">
        <w:rPr>
          <w:rFonts w:cstheme="minorHAnsi"/>
        </w:rPr>
        <w:t>00</w:t>
      </w:r>
      <w:r w:rsidR="00B92772" w:rsidRPr="00C60843">
        <w:rPr>
          <w:rFonts w:cstheme="minorHAnsi"/>
        </w:rPr>
        <w:tab/>
      </w:r>
      <w:r w:rsidR="00B92772" w:rsidRPr="00C60843">
        <w:rPr>
          <w:rFonts w:cstheme="minorHAnsi"/>
          <w:b/>
          <w:bCs/>
        </w:rPr>
        <w:t>Discuss</w:t>
      </w:r>
      <w:r w:rsidR="00042428" w:rsidRPr="00C60843">
        <w:rPr>
          <w:rFonts w:cstheme="minorHAnsi"/>
          <w:b/>
          <w:bCs/>
        </w:rPr>
        <w:t>ion</w:t>
      </w:r>
    </w:p>
    <w:p w14:paraId="7BEC6B79" w14:textId="77777777" w:rsidR="00B92772" w:rsidRPr="00C60843" w:rsidRDefault="00B92772">
      <w:pPr>
        <w:rPr>
          <w:rFonts w:cstheme="minorHAnsi"/>
        </w:rPr>
      </w:pPr>
    </w:p>
    <w:p w14:paraId="34F1FA12" w14:textId="402D2ABD" w:rsidR="00F65F97" w:rsidRPr="00C60843" w:rsidRDefault="00882872">
      <w:pPr>
        <w:rPr>
          <w:rFonts w:cstheme="minorHAnsi"/>
        </w:rPr>
      </w:pPr>
      <w:r w:rsidRPr="00C60843">
        <w:rPr>
          <w:rFonts w:cstheme="minorHAnsi"/>
        </w:rPr>
        <w:t>11.</w:t>
      </w:r>
      <w:r w:rsidR="0092486A" w:rsidRPr="00C60843">
        <w:rPr>
          <w:rFonts w:cstheme="minorHAnsi"/>
        </w:rPr>
        <w:t>00</w:t>
      </w:r>
      <w:r w:rsidRPr="00C60843">
        <w:rPr>
          <w:rFonts w:cstheme="minorHAnsi"/>
        </w:rPr>
        <w:t>-11.</w:t>
      </w:r>
      <w:r w:rsidR="0092486A" w:rsidRPr="00C60843">
        <w:rPr>
          <w:rFonts w:cstheme="minorHAnsi"/>
        </w:rPr>
        <w:t>15</w:t>
      </w:r>
      <w:r w:rsidRPr="00C60843">
        <w:rPr>
          <w:rFonts w:cstheme="minorHAnsi"/>
        </w:rPr>
        <w:tab/>
      </w:r>
      <w:r w:rsidR="00F65F97" w:rsidRPr="00C60843">
        <w:rPr>
          <w:rFonts w:cstheme="minorHAnsi"/>
        </w:rPr>
        <w:t>BREAK</w:t>
      </w:r>
    </w:p>
    <w:p w14:paraId="0DD78A2D" w14:textId="46FF4E6B" w:rsidR="00F65F97" w:rsidRDefault="00F65F97">
      <w:pPr>
        <w:rPr>
          <w:rFonts w:cstheme="minorHAnsi"/>
        </w:rPr>
      </w:pPr>
    </w:p>
    <w:p w14:paraId="4B7035DD" w14:textId="77777777" w:rsidR="00631FE3" w:rsidRPr="00C60843" w:rsidRDefault="00631FE3">
      <w:pPr>
        <w:rPr>
          <w:rFonts w:cstheme="minorHAnsi"/>
        </w:rPr>
      </w:pPr>
    </w:p>
    <w:p w14:paraId="0489AA11" w14:textId="1CC41C2F" w:rsidR="009608E2" w:rsidRPr="00C60843" w:rsidRDefault="009608E2" w:rsidP="00571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bCs/>
        </w:rPr>
      </w:pPr>
      <w:r w:rsidRPr="00C60843">
        <w:rPr>
          <w:rFonts w:cstheme="minorHAnsi"/>
          <w:b/>
          <w:bCs/>
        </w:rPr>
        <w:lastRenderedPageBreak/>
        <w:t>Chair: Dr Phil Hammond</w:t>
      </w:r>
      <w:r w:rsidRPr="00C60843">
        <w:rPr>
          <w:rFonts w:cstheme="minorHAnsi"/>
        </w:rPr>
        <w:t xml:space="preserve">, </w:t>
      </w:r>
      <w:r w:rsidRPr="00C60843">
        <w:rPr>
          <w:rFonts w:cstheme="minorHAnsi"/>
          <w:i/>
          <w:iCs/>
        </w:rPr>
        <w:t xml:space="preserve">GP, </w:t>
      </w:r>
      <w:proofErr w:type="gramStart"/>
      <w:r w:rsidRPr="00C60843">
        <w:rPr>
          <w:rFonts w:cstheme="minorHAnsi"/>
          <w:i/>
          <w:iCs/>
        </w:rPr>
        <w:t>journalist</w:t>
      </w:r>
      <w:proofErr w:type="gramEnd"/>
      <w:r w:rsidRPr="00C60843">
        <w:rPr>
          <w:rFonts w:cstheme="minorHAnsi"/>
          <w:i/>
          <w:iCs/>
        </w:rPr>
        <w:t xml:space="preserve"> and broadcaster</w:t>
      </w:r>
    </w:p>
    <w:p w14:paraId="3B867FFD" w14:textId="00096C3A" w:rsidR="00571BCE" w:rsidRPr="00C60843" w:rsidRDefault="00B71082" w:rsidP="00571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  <w:iCs/>
        </w:rPr>
      </w:pPr>
      <w:r w:rsidRPr="00C60843">
        <w:rPr>
          <w:rFonts w:cstheme="minorHAnsi"/>
          <w:bCs/>
        </w:rPr>
        <w:t>11.15-11.30</w:t>
      </w:r>
      <w:r w:rsidR="00571BCE" w:rsidRPr="00C60843">
        <w:rPr>
          <w:rFonts w:cstheme="minorHAnsi"/>
          <w:bCs/>
        </w:rPr>
        <w:tab/>
      </w:r>
      <w:r w:rsidR="005608B7" w:rsidRPr="00C60843">
        <w:rPr>
          <w:rFonts w:cstheme="minorHAnsi"/>
          <w:b/>
        </w:rPr>
        <w:t xml:space="preserve">Disease </w:t>
      </w:r>
      <w:r w:rsidR="00FF66AC" w:rsidRPr="00C60843">
        <w:rPr>
          <w:rFonts w:cstheme="minorHAnsi"/>
          <w:b/>
        </w:rPr>
        <w:t>X</w:t>
      </w:r>
      <w:r w:rsidR="00571BCE" w:rsidRPr="00C60843">
        <w:rPr>
          <w:rFonts w:cstheme="minorHAnsi"/>
        </w:rPr>
        <w:t xml:space="preserve"> </w:t>
      </w:r>
      <w:r w:rsidR="00FF66AC" w:rsidRPr="00C60843">
        <w:rPr>
          <w:rFonts w:cstheme="minorHAnsi"/>
        </w:rPr>
        <w:t>-</w:t>
      </w:r>
      <w:r w:rsidR="00571BCE" w:rsidRPr="00C60843">
        <w:rPr>
          <w:rFonts w:cstheme="minorHAnsi"/>
        </w:rPr>
        <w:t xml:space="preserve"> Dr Mark </w:t>
      </w:r>
      <w:proofErr w:type="spellStart"/>
      <w:r w:rsidR="00571BCE" w:rsidRPr="00C60843">
        <w:rPr>
          <w:rFonts w:cstheme="minorHAnsi"/>
        </w:rPr>
        <w:t>Honigsbaum</w:t>
      </w:r>
      <w:proofErr w:type="spellEnd"/>
      <w:r w:rsidR="00571BCE" w:rsidRPr="00C60843">
        <w:rPr>
          <w:rFonts w:cstheme="minorHAnsi"/>
        </w:rPr>
        <w:t xml:space="preserve">, </w:t>
      </w:r>
      <w:r w:rsidR="00571BCE" w:rsidRPr="00C60843">
        <w:rPr>
          <w:rFonts w:cstheme="minorHAnsi"/>
          <w:i/>
          <w:iCs/>
        </w:rPr>
        <w:t>Senior Lecturer in Journalism, City, University of London</w:t>
      </w:r>
    </w:p>
    <w:p w14:paraId="31E8CE19" w14:textId="570F03FF" w:rsidR="00571BCE" w:rsidRPr="00C60843" w:rsidRDefault="00B71082" w:rsidP="00571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b/>
        </w:rPr>
      </w:pPr>
      <w:r w:rsidRPr="00C60843">
        <w:rPr>
          <w:rFonts w:cstheme="minorHAnsi"/>
          <w:bCs/>
        </w:rPr>
        <w:t>11.30-11.45</w:t>
      </w:r>
      <w:r w:rsidR="00571BCE" w:rsidRPr="00C60843">
        <w:rPr>
          <w:rFonts w:cstheme="minorHAnsi"/>
          <w:bCs/>
        </w:rPr>
        <w:tab/>
      </w:r>
      <w:r w:rsidR="00571BCE" w:rsidRPr="00C60843">
        <w:rPr>
          <w:rFonts w:cstheme="minorHAnsi"/>
          <w:b/>
        </w:rPr>
        <w:t>Discussion</w:t>
      </w:r>
      <w:r w:rsidR="00571BCE" w:rsidRPr="00C60843">
        <w:rPr>
          <w:rFonts w:cstheme="minorHAnsi"/>
          <w:b/>
        </w:rPr>
        <w:tab/>
      </w:r>
    </w:p>
    <w:p w14:paraId="3A35C2FF" w14:textId="77777777" w:rsidR="00571BCE" w:rsidRPr="00C60843" w:rsidRDefault="00571BCE">
      <w:pPr>
        <w:rPr>
          <w:rFonts w:cstheme="minorHAnsi"/>
        </w:rPr>
      </w:pPr>
    </w:p>
    <w:p w14:paraId="24C6C952" w14:textId="65246266" w:rsidR="005F4113" w:rsidRPr="00C60843" w:rsidRDefault="005F4113" w:rsidP="00EF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  <w:u w:val="single"/>
        </w:rPr>
      </w:pPr>
      <w:r w:rsidRPr="00C60843">
        <w:rPr>
          <w:rFonts w:cstheme="minorHAnsi"/>
          <w:sz w:val="28"/>
          <w:szCs w:val="28"/>
          <w:u w:val="single"/>
        </w:rPr>
        <w:t>Interventions</w:t>
      </w:r>
    </w:p>
    <w:p w14:paraId="5CC0658D" w14:textId="51690DC2" w:rsidR="005D4902" w:rsidRPr="00C60843" w:rsidRDefault="005D4902" w:rsidP="005D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i/>
          <w:iCs/>
        </w:rPr>
      </w:pPr>
      <w:r w:rsidRPr="00C60843">
        <w:rPr>
          <w:rFonts w:cstheme="minorHAnsi"/>
          <w:b/>
          <w:i/>
          <w:iCs/>
        </w:rPr>
        <w:t>Chair: Professor Jonathan Sterne</w:t>
      </w:r>
      <w:r w:rsidRPr="00C60843">
        <w:rPr>
          <w:rFonts w:cstheme="minorHAnsi"/>
          <w:i/>
          <w:iCs/>
        </w:rPr>
        <w:t>, Professor of Medical Statistics and Epidemiology, University of Bristol</w:t>
      </w:r>
    </w:p>
    <w:p w14:paraId="79262481" w14:textId="68020DF9" w:rsidR="005F4113" w:rsidRPr="00C60843" w:rsidRDefault="005D4902" w:rsidP="00F6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  <w:iCs/>
        </w:rPr>
      </w:pPr>
      <w:r w:rsidRPr="00C60843">
        <w:rPr>
          <w:rFonts w:cstheme="minorHAnsi"/>
          <w:bCs/>
        </w:rPr>
        <w:t>1</w:t>
      </w:r>
      <w:r w:rsidR="00867E94" w:rsidRPr="00C60843">
        <w:rPr>
          <w:rFonts w:cstheme="minorHAnsi"/>
          <w:bCs/>
        </w:rPr>
        <w:t>1.45</w:t>
      </w:r>
      <w:r w:rsidR="00B71082" w:rsidRPr="00C60843">
        <w:rPr>
          <w:rFonts w:cstheme="minorHAnsi"/>
          <w:bCs/>
        </w:rPr>
        <w:t>-12.</w:t>
      </w:r>
      <w:r w:rsidR="00867E94" w:rsidRPr="00C60843">
        <w:rPr>
          <w:rFonts w:cstheme="minorHAnsi"/>
          <w:bCs/>
        </w:rPr>
        <w:t>00</w:t>
      </w:r>
      <w:r w:rsidR="00F65F97" w:rsidRPr="00C60843">
        <w:rPr>
          <w:rFonts w:cstheme="minorHAnsi"/>
          <w:b/>
        </w:rPr>
        <w:tab/>
      </w:r>
      <w:r w:rsidR="00C26494" w:rsidRPr="00C60843">
        <w:rPr>
          <w:rFonts w:cstheme="minorHAnsi"/>
          <w:b/>
        </w:rPr>
        <w:t>Non-pharmaceutical interventions</w:t>
      </w:r>
      <w:r w:rsidR="00C26494" w:rsidRPr="00C60843">
        <w:rPr>
          <w:rFonts w:cstheme="minorHAnsi"/>
        </w:rPr>
        <w:t xml:space="preserve"> - Professor Lucy Yardley, </w:t>
      </w:r>
      <w:r w:rsidR="00C26494" w:rsidRPr="00C60843">
        <w:rPr>
          <w:rFonts w:cstheme="minorHAnsi"/>
          <w:i/>
          <w:iCs/>
        </w:rPr>
        <w:t>Professor, School of Psychological Science, University of Bristol</w:t>
      </w:r>
    </w:p>
    <w:p w14:paraId="47536146" w14:textId="0631A313" w:rsidR="005F4113" w:rsidRPr="00C60843" w:rsidRDefault="00B71082" w:rsidP="005F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  <w:bCs/>
        </w:rPr>
        <w:t>12.</w:t>
      </w:r>
      <w:r w:rsidR="00867E94" w:rsidRPr="00C60843">
        <w:rPr>
          <w:rFonts w:cstheme="minorHAnsi"/>
          <w:bCs/>
        </w:rPr>
        <w:t>00</w:t>
      </w:r>
      <w:r w:rsidRPr="00C60843">
        <w:rPr>
          <w:rFonts w:cstheme="minorHAnsi"/>
          <w:bCs/>
        </w:rPr>
        <w:t>-12.</w:t>
      </w:r>
      <w:r w:rsidR="00867E94" w:rsidRPr="00C60843">
        <w:rPr>
          <w:rFonts w:cstheme="minorHAnsi"/>
          <w:bCs/>
        </w:rPr>
        <w:t>15</w:t>
      </w:r>
      <w:r w:rsidR="00F65F97" w:rsidRPr="00C60843">
        <w:rPr>
          <w:rFonts w:cstheme="minorHAnsi"/>
          <w:b/>
        </w:rPr>
        <w:tab/>
      </w:r>
      <w:r w:rsidR="005F4113" w:rsidRPr="00C60843">
        <w:rPr>
          <w:rFonts w:cstheme="minorHAnsi"/>
          <w:b/>
        </w:rPr>
        <w:t>Vaccines</w:t>
      </w:r>
      <w:r w:rsidR="005F4113" w:rsidRPr="00C60843">
        <w:rPr>
          <w:rFonts w:cstheme="minorHAnsi"/>
        </w:rPr>
        <w:t xml:space="preserve"> – Professor Adam Finn</w:t>
      </w:r>
      <w:r w:rsidR="005F4113" w:rsidRPr="00C60843">
        <w:rPr>
          <w:rFonts w:cstheme="minorHAnsi"/>
          <w:i/>
          <w:iCs/>
        </w:rPr>
        <w:t>, Professor of Paediatrics</w:t>
      </w:r>
      <w:r w:rsidR="005F4113" w:rsidRPr="00C60843">
        <w:rPr>
          <w:rFonts w:cstheme="minorHAnsi"/>
        </w:rPr>
        <w:t xml:space="preserve">, </w:t>
      </w:r>
      <w:r w:rsidR="005F4113" w:rsidRPr="00C60843">
        <w:rPr>
          <w:rFonts w:cstheme="minorHAnsi"/>
          <w:i/>
          <w:iCs/>
        </w:rPr>
        <w:t>University of Bristol</w:t>
      </w:r>
    </w:p>
    <w:p w14:paraId="64C7905F" w14:textId="074B3A24" w:rsidR="005F4113" w:rsidRPr="00C60843" w:rsidRDefault="00FF1FB2" w:rsidP="0041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  <w:bCs/>
        </w:rPr>
        <w:t>12.</w:t>
      </w:r>
      <w:r w:rsidR="00867E94" w:rsidRPr="00C60843">
        <w:rPr>
          <w:rFonts w:cstheme="minorHAnsi"/>
          <w:bCs/>
        </w:rPr>
        <w:t>15</w:t>
      </w:r>
      <w:r w:rsidR="00C77E4B" w:rsidRPr="00C60843">
        <w:rPr>
          <w:rFonts w:cstheme="minorHAnsi"/>
          <w:bCs/>
        </w:rPr>
        <w:t>-12.</w:t>
      </w:r>
      <w:r w:rsidR="00867E94" w:rsidRPr="00C60843">
        <w:rPr>
          <w:rFonts w:cstheme="minorHAnsi"/>
          <w:bCs/>
        </w:rPr>
        <w:t>30</w:t>
      </w:r>
      <w:r w:rsidRPr="00C60843">
        <w:rPr>
          <w:rFonts w:cstheme="minorHAnsi"/>
          <w:b/>
        </w:rPr>
        <w:tab/>
      </w:r>
      <w:r w:rsidR="00C26494" w:rsidRPr="00C60843">
        <w:rPr>
          <w:rFonts w:cstheme="minorHAnsi"/>
          <w:b/>
        </w:rPr>
        <w:t>Treatment</w:t>
      </w:r>
      <w:r w:rsidR="00C26494" w:rsidRPr="00C60843">
        <w:rPr>
          <w:rFonts w:cstheme="minorHAnsi"/>
        </w:rPr>
        <w:t xml:space="preserve"> – Professor Peter </w:t>
      </w:r>
      <w:proofErr w:type="spellStart"/>
      <w:r w:rsidR="00C26494" w:rsidRPr="00C60843">
        <w:rPr>
          <w:rFonts w:cstheme="minorHAnsi"/>
        </w:rPr>
        <w:t>Horby</w:t>
      </w:r>
      <w:proofErr w:type="spellEnd"/>
      <w:r w:rsidR="00C26494" w:rsidRPr="00C60843">
        <w:rPr>
          <w:rFonts w:cstheme="minorHAnsi"/>
        </w:rPr>
        <w:t xml:space="preserve">, </w:t>
      </w:r>
      <w:r w:rsidR="00C26494" w:rsidRPr="00C60843">
        <w:rPr>
          <w:rFonts w:cstheme="minorHAnsi"/>
          <w:i/>
          <w:iCs/>
        </w:rPr>
        <w:t>Professor of Emerging Infectious Disease and Global Health, Nuffield Department of Medicine, University of Oxford</w:t>
      </w:r>
    </w:p>
    <w:p w14:paraId="612C65BC" w14:textId="21E5ECA4" w:rsidR="005F4113" w:rsidRPr="00C60843" w:rsidRDefault="00FF1FB2" w:rsidP="0041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12</w:t>
      </w:r>
      <w:r w:rsidR="00B71082" w:rsidRPr="00C60843">
        <w:rPr>
          <w:rFonts w:cstheme="minorHAnsi"/>
        </w:rPr>
        <w:t>.</w:t>
      </w:r>
      <w:r w:rsidR="00BA332D" w:rsidRPr="00C60843">
        <w:rPr>
          <w:rFonts w:cstheme="minorHAnsi"/>
        </w:rPr>
        <w:t>30</w:t>
      </w:r>
      <w:r w:rsidR="00B71082" w:rsidRPr="00C60843">
        <w:rPr>
          <w:rFonts w:cstheme="minorHAnsi"/>
        </w:rPr>
        <w:t>-</w:t>
      </w:r>
      <w:r w:rsidR="00BA332D" w:rsidRPr="00C60843">
        <w:rPr>
          <w:rFonts w:cstheme="minorHAnsi"/>
        </w:rPr>
        <w:t>12.45</w:t>
      </w:r>
      <w:r w:rsidRPr="00C60843">
        <w:rPr>
          <w:rFonts w:cstheme="minorHAnsi"/>
        </w:rPr>
        <w:tab/>
      </w:r>
      <w:r w:rsidR="005F4113" w:rsidRPr="00C60843">
        <w:rPr>
          <w:rFonts w:cstheme="minorHAnsi"/>
          <w:b/>
          <w:bCs/>
        </w:rPr>
        <w:t>Discuss</w:t>
      </w:r>
      <w:r w:rsidR="00042428" w:rsidRPr="00C60843">
        <w:rPr>
          <w:rFonts w:cstheme="minorHAnsi"/>
          <w:b/>
          <w:bCs/>
        </w:rPr>
        <w:t>ion</w:t>
      </w:r>
    </w:p>
    <w:p w14:paraId="19A33221" w14:textId="2C727F9E" w:rsidR="005F4113" w:rsidRPr="00C60843" w:rsidRDefault="005F4113">
      <w:pPr>
        <w:rPr>
          <w:rFonts w:cstheme="minorHAnsi"/>
        </w:rPr>
      </w:pPr>
    </w:p>
    <w:p w14:paraId="040D64F6" w14:textId="6DE271D0" w:rsidR="00442A88" w:rsidRPr="00C60843" w:rsidRDefault="00442A88">
      <w:pPr>
        <w:rPr>
          <w:rFonts w:cstheme="minorHAnsi"/>
        </w:rPr>
      </w:pPr>
      <w:r w:rsidRPr="00C60843">
        <w:rPr>
          <w:rFonts w:cstheme="minorHAnsi"/>
        </w:rPr>
        <w:t>12.</w:t>
      </w:r>
      <w:r w:rsidR="00A17121" w:rsidRPr="00C60843">
        <w:rPr>
          <w:rFonts w:cstheme="minorHAnsi"/>
        </w:rPr>
        <w:t>45</w:t>
      </w:r>
      <w:r w:rsidRPr="00C60843">
        <w:rPr>
          <w:rFonts w:cstheme="minorHAnsi"/>
        </w:rPr>
        <w:t>-13.00</w:t>
      </w:r>
      <w:r w:rsidRPr="00C60843">
        <w:rPr>
          <w:rFonts w:cstheme="minorHAnsi"/>
        </w:rPr>
        <w:tab/>
        <w:t>Lunch/break</w:t>
      </w:r>
    </w:p>
    <w:p w14:paraId="3E1029AA" w14:textId="77777777" w:rsidR="00411907" w:rsidRPr="00C60843" w:rsidRDefault="00411907" w:rsidP="00411907">
      <w:pPr>
        <w:rPr>
          <w:rFonts w:cstheme="minorHAnsi"/>
        </w:rPr>
      </w:pPr>
    </w:p>
    <w:p w14:paraId="3759D9DB" w14:textId="60D24680" w:rsidR="005946CE" w:rsidRPr="00ED07CB" w:rsidRDefault="00411907" w:rsidP="00ED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  <w:u w:val="single"/>
        </w:rPr>
      </w:pPr>
      <w:r w:rsidRPr="00C60843">
        <w:rPr>
          <w:rFonts w:cstheme="minorHAnsi"/>
          <w:sz w:val="28"/>
          <w:szCs w:val="28"/>
          <w:u w:val="single"/>
        </w:rPr>
        <w:t>Testing</w:t>
      </w:r>
    </w:p>
    <w:p w14:paraId="36EEA1FD" w14:textId="627F1A7E" w:rsidR="00F70025" w:rsidRPr="00253166" w:rsidRDefault="005946CE" w:rsidP="00253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b/>
          <w:bCs/>
        </w:rPr>
      </w:pPr>
      <w:r w:rsidRPr="00ED07CB">
        <w:rPr>
          <w:rFonts w:cstheme="minorHAnsi"/>
        </w:rPr>
        <w:t>1.00</w:t>
      </w:r>
      <w:r w:rsidR="006C2060">
        <w:rPr>
          <w:rFonts w:cstheme="minorHAnsi"/>
        </w:rPr>
        <w:t>-</w:t>
      </w:r>
      <w:r w:rsidRPr="00ED07CB">
        <w:rPr>
          <w:rFonts w:cstheme="minorHAnsi"/>
        </w:rPr>
        <w:t>2.00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ab/>
      </w:r>
      <w:r w:rsidRPr="00253166">
        <w:rPr>
          <w:rFonts w:cstheme="minorHAnsi"/>
          <w:b/>
          <w:bCs/>
        </w:rPr>
        <w:t>Round table chaired by Dominic Mellon</w:t>
      </w:r>
      <w:r>
        <w:rPr>
          <w:rFonts w:cstheme="minorHAnsi"/>
          <w:i/>
          <w:iCs/>
        </w:rPr>
        <w:t>, Lead Consultant in Health Protection</w:t>
      </w:r>
      <w:r w:rsidR="00ED07CB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Public Health England South West</w:t>
      </w:r>
      <w:r w:rsidR="00F70025">
        <w:rPr>
          <w:rFonts w:cstheme="minorHAnsi"/>
          <w:i/>
          <w:iCs/>
        </w:rPr>
        <w:t xml:space="preserve">  </w:t>
      </w:r>
    </w:p>
    <w:p w14:paraId="68F81002" w14:textId="15434AAC" w:rsidR="00411907" w:rsidRPr="00F70025" w:rsidRDefault="00F70025" w:rsidP="0041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70025">
        <w:rPr>
          <w:rFonts w:cstheme="minorHAnsi"/>
        </w:rPr>
        <w:t xml:space="preserve">Including </w:t>
      </w:r>
      <w:r w:rsidRPr="00F70025">
        <w:t>speakers and:</w:t>
      </w:r>
      <w:r>
        <w:t xml:space="preserve"> Dr Susan Hopkins</w:t>
      </w:r>
      <w:r w:rsidR="00C56AE0">
        <w:t>,</w:t>
      </w:r>
      <w:r>
        <w:t xml:space="preserve"> Prof Ewan Birney, Dr Margaret McCartney, Dr Angela Raffle, Prof Raj Bhopal, Prof Caroline </w:t>
      </w:r>
      <w:proofErr w:type="spellStart"/>
      <w:r>
        <w:t>Relton</w:t>
      </w:r>
      <w:proofErr w:type="spellEnd"/>
      <w:r w:rsidR="004A3C9F">
        <w:t xml:space="preserve"> and Prof Allyson Pollock.</w:t>
      </w:r>
    </w:p>
    <w:p w14:paraId="54AF8E94" w14:textId="77777777" w:rsidR="00442A88" w:rsidRPr="00C60843" w:rsidRDefault="00442A88" w:rsidP="00442A88">
      <w:pPr>
        <w:rPr>
          <w:rFonts w:cstheme="minorHAnsi"/>
          <w:u w:val="single"/>
        </w:rPr>
      </w:pPr>
    </w:p>
    <w:p w14:paraId="5D7EBFBF" w14:textId="77777777" w:rsidR="006C536E" w:rsidRPr="00C60843" w:rsidRDefault="006C536E" w:rsidP="006C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  <w:u w:val="single"/>
        </w:rPr>
      </w:pPr>
      <w:r w:rsidRPr="00C60843">
        <w:rPr>
          <w:rFonts w:cstheme="minorHAnsi"/>
          <w:sz w:val="28"/>
          <w:szCs w:val="28"/>
          <w:u w:val="single"/>
        </w:rPr>
        <w:t>Modelling</w:t>
      </w:r>
    </w:p>
    <w:p w14:paraId="466B8BAC" w14:textId="3F3E4B9A" w:rsidR="00500930" w:rsidRPr="00C60843" w:rsidRDefault="00500930" w:rsidP="0050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  <w:b/>
          <w:bCs/>
          <w:i/>
          <w:iCs/>
        </w:rPr>
        <w:t xml:space="preserve">Chair: </w:t>
      </w:r>
      <w:r w:rsidR="004B7CB9" w:rsidRPr="00C60843">
        <w:rPr>
          <w:rFonts w:cstheme="minorHAnsi"/>
          <w:b/>
          <w:bCs/>
        </w:rPr>
        <w:t xml:space="preserve">Professor </w:t>
      </w:r>
      <w:r w:rsidR="00B271C7">
        <w:rPr>
          <w:rFonts w:cstheme="minorHAnsi"/>
          <w:b/>
          <w:bCs/>
        </w:rPr>
        <w:t>Allyson Pollock</w:t>
      </w:r>
      <w:r w:rsidR="004B7CB9" w:rsidRPr="00C60843">
        <w:rPr>
          <w:rFonts w:cstheme="minorHAnsi"/>
        </w:rPr>
        <w:t xml:space="preserve">, </w:t>
      </w:r>
      <w:r w:rsidR="006473D6">
        <w:rPr>
          <w:rFonts w:cstheme="minorHAnsi"/>
        </w:rPr>
        <w:t>Clinical Professor of Public Health, Newcastle University</w:t>
      </w:r>
    </w:p>
    <w:p w14:paraId="33387838" w14:textId="02AE9259" w:rsidR="006C536E" w:rsidRPr="00C60843" w:rsidRDefault="006C536E" w:rsidP="006C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14.00-14.15</w:t>
      </w:r>
      <w:r w:rsidRPr="00C60843">
        <w:rPr>
          <w:rFonts w:cstheme="minorHAnsi"/>
        </w:rPr>
        <w:tab/>
      </w:r>
      <w:r w:rsidR="0098216A" w:rsidRPr="00C60843">
        <w:rPr>
          <w:rFonts w:cstheme="minorHAnsi"/>
          <w:b/>
          <w:bCs/>
        </w:rPr>
        <w:t xml:space="preserve">Effects of interventions </w:t>
      </w:r>
      <w:r w:rsidR="0098216A" w:rsidRPr="00C60843">
        <w:rPr>
          <w:rFonts w:cstheme="minorHAnsi"/>
        </w:rPr>
        <w:t>-</w:t>
      </w:r>
      <w:r w:rsidRPr="00C60843">
        <w:rPr>
          <w:rFonts w:cstheme="minorHAnsi"/>
        </w:rPr>
        <w:t xml:space="preserve"> </w:t>
      </w:r>
      <w:r w:rsidR="00284ADB" w:rsidRPr="00C60843">
        <w:rPr>
          <w:rFonts w:cstheme="minorHAnsi"/>
        </w:rPr>
        <w:t xml:space="preserve">Dr Adam Kucharski, </w:t>
      </w:r>
      <w:r w:rsidR="00284ADB" w:rsidRPr="00C60843">
        <w:rPr>
          <w:rFonts w:cstheme="minorHAnsi"/>
          <w:i/>
          <w:iCs/>
        </w:rPr>
        <w:t xml:space="preserve">Associate Professor, London School of Hygiene &amp; Tropical Medicine </w:t>
      </w:r>
    </w:p>
    <w:p w14:paraId="20E7E91C" w14:textId="2EE25DDA" w:rsidR="006C536E" w:rsidRPr="00C60843" w:rsidRDefault="006C536E" w:rsidP="0011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14.15-14-30</w:t>
      </w:r>
      <w:r w:rsidRPr="00C60843">
        <w:rPr>
          <w:rFonts w:cstheme="minorHAnsi"/>
        </w:rPr>
        <w:tab/>
      </w:r>
      <w:r w:rsidR="0098216A" w:rsidRPr="00C60843">
        <w:rPr>
          <w:rFonts w:cstheme="minorHAnsi"/>
          <w:b/>
          <w:bCs/>
        </w:rPr>
        <w:t>Implications of heterogeneity</w:t>
      </w:r>
      <w:r w:rsidR="0098216A" w:rsidRPr="00C60843">
        <w:rPr>
          <w:rFonts w:cstheme="minorHAnsi"/>
        </w:rPr>
        <w:t xml:space="preserve"> </w:t>
      </w:r>
      <w:r w:rsidR="00852603" w:rsidRPr="00C60843">
        <w:rPr>
          <w:rFonts w:cstheme="minorHAnsi"/>
        </w:rPr>
        <w:t xml:space="preserve">- </w:t>
      </w:r>
      <w:r w:rsidRPr="00C60843">
        <w:rPr>
          <w:rFonts w:cstheme="minorHAnsi"/>
        </w:rPr>
        <w:t xml:space="preserve">Dr Gabriela Gomes, </w:t>
      </w:r>
      <w:r w:rsidRPr="00C60843">
        <w:rPr>
          <w:rFonts w:cstheme="minorHAnsi"/>
          <w:i/>
          <w:iCs/>
        </w:rPr>
        <w:t>Professor, Mathematics and Statistics, University of Strathclyde</w:t>
      </w:r>
    </w:p>
    <w:p w14:paraId="7BE6A698" w14:textId="3DF4A74A" w:rsidR="006C536E" w:rsidRPr="00C60843" w:rsidRDefault="006C536E" w:rsidP="0028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14.30-14.45</w:t>
      </w:r>
      <w:r w:rsidRPr="00C60843">
        <w:rPr>
          <w:rFonts w:cstheme="minorHAnsi"/>
        </w:rPr>
        <w:tab/>
      </w:r>
      <w:r w:rsidR="00852603" w:rsidRPr="00C60843">
        <w:rPr>
          <w:rFonts w:cstheme="minorHAnsi"/>
          <w:b/>
          <w:bCs/>
        </w:rPr>
        <w:t xml:space="preserve">Long term </w:t>
      </w:r>
      <w:r w:rsidR="00110521" w:rsidRPr="00C60843">
        <w:rPr>
          <w:rFonts w:cstheme="minorHAnsi"/>
          <w:b/>
          <w:bCs/>
        </w:rPr>
        <w:t xml:space="preserve">prospects </w:t>
      </w:r>
      <w:r w:rsidR="00110521" w:rsidRPr="00C60843">
        <w:rPr>
          <w:rFonts w:cstheme="minorHAnsi"/>
        </w:rPr>
        <w:t xml:space="preserve">- </w:t>
      </w:r>
      <w:r w:rsidR="009E7143" w:rsidRPr="00C60843">
        <w:rPr>
          <w:rFonts w:cstheme="minorHAnsi"/>
        </w:rPr>
        <w:t>Professor</w:t>
      </w:r>
      <w:r w:rsidR="00284ADB" w:rsidRPr="00C60843">
        <w:rPr>
          <w:rFonts w:cstheme="minorHAnsi"/>
        </w:rPr>
        <w:t xml:space="preserve"> Marc </w:t>
      </w:r>
      <w:proofErr w:type="spellStart"/>
      <w:r w:rsidR="00284ADB" w:rsidRPr="00C60843">
        <w:rPr>
          <w:rFonts w:cstheme="minorHAnsi"/>
        </w:rPr>
        <w:t>Lipsitch</w:t>
      </w:r>
      <w:proofErr w:type="spellEnd"/>
      <w:r w:rsidR="00284ADB" w:rsidRPr="00C60843">
        <w:rPr>
          <w:rFonts w:cstheme="minorHAnsi"/>
        </w:rPr>
        <w:t xml:space="preserve">, </w:t>
      </w:r>
      <w:r w:rsidR="00284ADB" w:rsidRPr="00C60843">
        <w:rPr>
          <w:rFonts w:cstheme="minorHAnsi"/>
          <w:i/>
          <w:iCs/>
        </w:rPr>
        <w:t>Professor of Epidemiology, Harvard T. H. Chan School of Public Health, Boston, USA</w:t>
      </w:r>
    </w:p>
    <w:p w14:paraId="24EAC470" w14:textId="356E6680" w:rsidR="006C536E" w:rsidRPr="00C60843" w:rsidRDefault="006C536E" w:rsidP="0052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14.45-15.00</w:t>
      </w:r>
      <w:r w:rsidRPr="00C60843">
        <w:rPr>
          <w:rFonts w:cstheme="minorHAnsi"/>
        </w:rPr>
        <w:tab/>
      </w:r>
      <w:r w:rsidRPr="00C60843">
        <w:rPr>
          <w:rFonts w:cstheme="minorHAnsi"/>
          <w:b/>
          <w:bCs/>
        </w:rPr>
        <w:t>Discuss</w:t>
      </w:r>
      <w:r w:rsidR="00042428" w:rsidRPr="00C60843">
        <w:rPr>
          <w:rFonts w:cstheme="minorHAnsi"/>
          <w:b/>
          <w:bCs/>
        </w:rPr>
        <w:t>ion</w:t>
      </w:r>
    </w:p>
    <w:p w14:paraId="183F68A3" w14:textId="77777777" w:rsidR="007B4A39" w:rsidRPr="00C60843" w:rsidRDefault="007B4A39">
      <w:pPr>
        <w:rPr>
          <w:rFonts w:cstheme="minorHAnsi"/>
        </w:rPr>
      </w:pPr>
    </w:p>
    <w:p w14:paraId="0FC1A7C1" w14:textId="23F53F61" w:rsidR="00AC2CA4" w:rsidRPr="00C60843" w:rsidRDefault="00857ADA" w:rsidP="00AC2CA4">
      <w:pPr>
        <w:rPr>
          <w:rFonts w:cstheme="minorHAnsi"/>
        </w:rPr>
      </w:pPr>
      <w:r w:rsidRPr="00C60843">
        <w:rPr>
          <w:rFonts w:cstheme="minorHAnsi"/>
        </w:rPr>
        <w:t>1</w:t>
      </w:r>
      <w:r w:rsidR="00D80118" w:rsidRPr="00C60843">
        <w:rPr>
          <w:rFonts w:cstheme="minorHAnsi"/>
        </w:rPr>
        <w:t>5.00</w:t>
      </w:r>
      <w:r w:rsidRPr="00C60843">
        <w:rPr>
          <w:rFonts w:cstheme="minorHAnsi"/>
        </w:rPr>
        <w:t>-15.15</w:t>
      </w:r>
      <w:r w:rsidR="00652F5A" w:rsidRPr="00C60843">
        <w:rPr>
          <w:rFonts w:cstheme="minorHAnsi"/>
        </w:rPr>
        <w:tab/>
        <w:t>Break</w:t>
      </w:r>
    </w:p>
    <w:p w14:paraId="7C61B153" w14:textId="5837B684" w:rsidR="006C0AAD" w:rsidRPr="00C60843" w:rsidRDefault="00CF0F82" w:rsidP="00EF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  <w:u w:val="single"/>
        </w:rPr>
      </w:pPr>
      <w:r w:rsidRPr="00C60843">
        <w:rPr>
          <w:rFonts w:cstheme="minorHAnsi"/>
          <w:sz w:val="28"/>
          <w:szCs w:val="28"/>
          <w:u w:val="single"/>
        </w:rPr>
        <w:lastRenderedPageBreak/>
        <w:t>Regional</w:t>
      </w:r>
      <w:r w:rsidR="006C0AAD" w:rsidRPr="00C60843">
        <w:rPr>
          <w:rFonts w:cstheme="minorHAnsi"/>
          <w:sz w:val="28"/>
          <w:szCs w:val="28"/>
          <w:u w:val="single"/>
        </w:rPr>
        <w:t xml:space="preserve"> responses</w:t>
      </w:r>
    </w:p>
    <w:p w14:paraId="2C78DFD8" w14:textId="0DB38414" w:rsidR="00C34274" w:rsidRPr="00C60843" w:rsidRDefault="00C34274" w:rsidP="00B6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  <w:b/>
          <w:bCs/>
          <w:i/>
          <w:iCs/>
        </w:rPr>
        <w:t xml:space="preserve">Chair: </w:t>
      </w:r>
      <w:r w:rsidR="00D2754A" w:rsidRPr="00C60843">
        <w:rPr>
          <w:rFonts w:cstheme="minorHAnsi"/>
          <w:b/>
          <w:bCs/>
          <w:iCs/>
        </w:rPr>
        <w:t>Dr</w:t>
      </w:r>
      <w:r w:rsidR="00D2754A" w:rsidRPr="00C60843">
        <w:rPr>
          <w:rFonts w:cstheme="minorHAnsi"/>
          <w:b/>
          <w:bCs/>
          <w:i/>
          <w:iCs/>
        </w:rPr>
        <w:t xml:space="preserve"> </w:t>
      </w:r>
      <w:r w:rsidR="00D2754A" w:rsidRPr="00C60843">
        <w:rPr>
          <w:rFonts w:cstheme="minorHAnsi"/>
          <w:b/>
          <w:bCs/>
        </w:rPr>
        <w:t>Michelle Kelly Irving</w:t>
      </w:r>
      <w:r w:rsidR="00D2754A" w:rsidRPr="00C60843">
        <w:rPr>
          <w:rFonts w:cstheme="minorHAnsi"/>
        </w:rPr>
        <w:t xml:space="preserve">, </w:t>
      </w:r>
      <w:proofErr w:type="spellStart"/>
      <w:r w:rsidR="00D2754A" w:rsidRPr="00C60843">
        <w:rPr>
          <w:rFonts w:cstheme="minorHAnsi"/>
          <w:i/>
          <w:iCs/>
        </w:rPr>
        <w:t>Inserm</w:t>
      </w:r>
      <w:proofErr w:type="spellEnd"/>
      <w:r w:rsidR="00D2754A" w:rsidRPr="00C60843">
        <w:rPr>
          <w:rFonts w:cstheme="minorHAnsi"/>
          <w:i/>
          <w:iCs/>
        </w:rPr>
        <w:t xml:space="preserve"> scientist, University of Toulouse, France</w:t>
      </w:r>
    </w:p>
    <w:p w14:paraId="1E3B84CA" w14:textId="2F1C4F85" w:rsidR="00B63514" w:rsidRPr="00C60843" w:rsidRDefault="00B63514" w:rsidP="00907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15.</w:t>
      </w:r>
      <w:r w:rsidR="00857ADA" w:rsidRPr="00C60843">
        <w:rPr>
          <w:rFonts w:cstheme="minorHAnsi"/>
        </w:rPr>
        <w:t>15</w:t>
      </w:r>
      <w:r w:rsidRPr="00C60843">
        <w:rPr>
          <w:rFonts w:cstheme="minorHAnsi"/>
        </w:rPr>
        <w:t>-15.</w:t>
      </w:r>
      <w:r w:rsidR="00857ADA" w:rsidRPr="00C60843">
        <w:rPr>
          <w:rFonts w:cstheme="minorHAnsi"/>
        </w:rPr>
        <w:t>3</w:t>
      </w:r>
      <w:r w:rsidR="00D80118" w:rsidRPr="00C60843">
        <w:rPr>
          <w:rFonts w:cstheme="minorHAnsi"/>
        </w:rPr>
        <w:t>0</w:t>
      </w:r>
      <w:r w:rsidRPr="00C60843">
        <w:rPr>
          <w:rFonts w:cstheme="minorHAnsi"/>
          <w:b/>
          <w:bCs/>
        </w:rPr>
        <w:tab/>
      </w:r>
      <w:r w:rsidR="00907807" w:rsidRPr="00C60843">
        <w:rPr>
          <w:rFonts w:cstheme="minorHAnsi"/>
          <w:b/>
          <w:bCs/>
        </w:rPr>
        <w:t>Africa</w:t>
      </w:r>
      <w:r w:rsidR="00907807" w:rsidRPr="00C60843">
        <w:rPr>
          <w:rFonts w:cstheme="minorHAnsi"/>
        </w:rPr>
        <w:t xml:space="preserve"> – Dr Marguerite </w:t>
      </w:r>
      <w:proofErr w:type="spellStart"/>
      <w:r w:rsidR="00907807" w:rsidRPr="00C60843">
        <w:rPr>
          <w:rFonts w:cstheme="minorHAnsi"/>
        </w:rPr>
        <w:t>Massinga</w:t>
      </w:r>
      <w:proofErr w:type="spellEnd"/>
      <w:r w:rsidR="00907807" w:rsidRPr="00C60843">
        <w:rPr>
          <w:rFonts w:cstheme="minorHAnsi"/>
        </w:rPr>
        <w:t xml:space="preserve"> </w:t>
      </w:r>
      <w:proofErr w:type="spellStart"/>
      <w:r w:rsidR="00907807" w:rsidRPr="00C60843">
        <w:rPr>
          <w:rFonts w:cstheme="minorHAnsi"/>
        </w:rPr>
        <w:t>Loembé</w:t>
      </w:r>
      <w:proofErr w:type="spellEnd"/>
      <w:r w:rsidR="00907807" w:rsidRPr="00C60843">
        <w:rPr>
          <w:rFonts w:cstheme="minorHAnsi"/>
        </w:rPr>
        <w:t xml:space="preserve"> – </w:t>
      </w:r>
      <w:r w:rsidR="00907807" w:rsidRPr="00C60843">
        <w:rPr>
          <w:rFonts w:cstheme="minorHAnsi"/>
          <w:i/>
          <w:iCs/>
        </w:rPr>
        <w:t>Senior Consultant Laboratory Advisor, Centre for Disease Control and Prevention (Africa CDC), Africa</w:t>
      </w:r>
      <w:r w:rsidR="00907807" w:rsidRPr="00C60843">
        <w:rPr>
          <w:rFonts w:cstheme="minorHAnsi"/>
          <w:b/>
          <w:bCs/>
        </w:rPr>
        <w:t xml:space="preserve"> </w:t>
      </w:r>
    </w:p>
    <w:p w14:paraId="3EC9740F" w14:textId="7C754112" w:rsidR="006C0AAD" w:rsidRPr="00C60843" w:rsidRDefault="009A2264" w:rsidP="006C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  <w:i/>
        </w:rPr>
      </w:pPr>
      <w:r w:rsidRPr="00C60843">
        <w:rPr>
          <w:rFonts w:cstheme="minorHAnsi"/>
          <w:bCs/>
        </w:rPr>
        <w:t>15.</w:t>
      </w:r>
      <w:r w:rsidR="00857ADA" w:rsidRPr="00C60843">
        <w:rPr>
          <w:rFonts w:cstheme="minorHAnsi"/>
          <w:bCs/>
        </w:rPr>
        <w:t>3</w:t>
      </w:r>
      <w:r w:rsidR="00B63514" w:rsidRPr="00C60843">
        <w:rPr>
          <w:rFonts w:cstheme="minorHAnsi"/>
          <w:bCs/>
        </w:rPr>
        <w:t>0</w:t>
      </w:r>
      <w:r w:rsidRPr="00C60843">
        <w:rPr>
          <w:rFonts w:cstheme="minorHAnsi"/>
          <w:bCs/>
        </w:rPr>
        <w:t>-15.</w:t>
      </w:r>
      <w:r w:rsidR="00857ADA" w:rsidRPr="00C60843">
        <w:rPr>
          <w:rFonts w:cstheme="minorHAnsi"/>
          <w:bCs/>
        </w:rPr>
        <w:t>45</w:t>
      </w:r>
      <w:r w:rsidRPr="00C60843">
        <w:rPr>
          <w:rFonts w:cstheme="minorHAnsi"/>
          <w:b/>
        </w:rPr>
        <w:tab/>
      </w:r>
      <w:r w:rsidR="006C0AAD" w:rsidRPr="00C60843">
        <w:rPr>
          <w:rFonts w:cstheme="minorHAnsi"/>
          <w:b/>
        </w:rPr>
        <w:t>Norway</w:t>
      </w:r>
      <w:r w:rsidR="006C0AAD" w:rsidRPr="00C60843">
        <w:rPr>
          <w:rFonts w:cstheme="minorHAnsi"/>
        </w:rPr>
        <w:t xml:space="preserve">:  Professor Camilla Stoltenberg, </w:t>
      </w:r>
      <w:r w:rsidR="006C0AAD" w:rsidRPr="00C60843">
        <w:rPr>
          <w:rFonts w:cstheme="minorHAnsi"/>
          <w:i/>
          <w:iCs/>
        </w:rPr>
        <w:t>Director General,</w:t>
      </w:r>
      <w:r w:rsidR="006C0AAD" w:rsidRPr="00C60843">
        <w:rPr>
          <w:rFonts w:cstheme="minorHAnsi"/>
        </w:rPr>
        <w:t xml:space="preserve"> </w:t>
      </w:r>
      <w:r w:rsidR="006C0AAD" w:rsidRPr="00C60843">
        <w:rPr>
          <w:rFonts w:cstheme="minorHAnsi"/>
          <w:i/>
        </w:rPr>
        <w:t xml:space="preserve">Norwegian Institute of Public Health, Oslo, Norway </w:t>
      </w:r>
    </w:p>
    <w:p w14:paraId="51763EED" w14:textId="2BCA1F17" w:rsidR="006C0AAD" w:rsidRPr="0055357C" w:rsidRDefault="009A2264" w:rsidP="006C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val="de-DE"/>
        </w:rPr>
      </w:pPr>
      <w:r w:rsidRPr="0055357C">
        <w:rPr>
          <w:rFonts w:cstheme="minorHAnsi"/>
          <w:bCs/>
          <w:lang w:val="de-DE"/>
        </w:rPr>
        <w:t>15.</w:t>
      </w:r>
      <w:r w:rsidR="00857ADA" w:rsidRPr="0055357C">
        <w:rPr>
          <w:rFonts w:cstheme="minorHAnsi"/>
          <w:bCs/>
          <w:lang w:val="de-DE"/>
        </w:rPr>
        <w:t>45</w:t>
      </w:r>
      <w:r w:rsidR="00B63514" w:rsidRPr="0055357C">
        <w:rPr>
          <w:rFonts w:cstheme="minorHAnsi"/>
          <w:bCs/>
          <w:lang w:val="de-DE"/>
        </w:rPr>
        <w:t>-1</w:t>
      </w:r>
      <w:r w:rsidR="00857ADA" w:rsidRPr="0055357C">
        <w:rPr>
          <w:rFonts w:cstheme="minorHAnsi"/>
          <w:bCs/>
          <w:lang w:val="de-DE"/>
        </w:rPr>
        <w:t>6.00</w:t>
      </w:r>
      <w:r w:rsidRPr="0055357C">
        <w:rPr>
          <w:rFonts w:cstheme="minorHAnsi"/>
          <w:b/>
          <w:lang w:val="de-DE"/>
        </w:rPr>
        <w:tab/>
      </w:r>
      <w:r w:rsidR="006C0AAD" w:rsidRPr="0055357C">
        <w:rPr>
          <w:rFonts w:cstheme="minorHAnsi"/>
          <w:b/>
          <w:lang w:val="de-DE"/>
        </w:rPr>
        <w:t>Sweden</w:t>
      </w:r>
      <w:r w:rsidR="006C0AAD" w:rsidRPr="0055357C">
        <w:rPr>
          <w:rFonts w:cstheme="minorHAnsi"/>
          <w:lang w:val="de-DE"/>
        </w:rPr>
        <w:t xml:space="preserve">:  Professor Johan Giesecke, </w:t>
      </w:r>
      <w:r w:rsidR="006C0AAD" w:rsidRPr="0055357C">
        <w:rPr>
          <w:rFonts w:cstheme="minorHAnsi"/>
          <w:i/>
          <w:lang w:val="de-DE"/>
        </w:rPr>
        <w:t>Karolinska Institute, Stockholm, Sweden</w:t>
      </w:r>
    </w:p>
    <w:p w14:paraId="6BF9ACCE" w14:textId="675F1AFC" w:rsidR="00D93089" w:rsidRPr="00C60843" w:rsidRDefault="00D93089" w:rsidP="00455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</w:t>
      </w:r>
      <w:r w:rsidR="00857ADA" w:rsidRPr="00C60843">
        <w:rPr>
          <w:rFonts w:cstheme="minorHAnsi"/>
        </w:rPr>
        <w:t>6.</w:t>
      </w:r>
      <w:r w:rsidR="006C76B1" w:rsidRPr="00C60843">
        <w:rPr>
          <w:rFonts w:cstheme="minorHAnsi"/>
        </w:rPr>
        <w:t>00-16.15</w:t>
      </w:r>
      <w:r w:rsidRPr="00C60843">
        <w:rPr>
          <w:rFonts w:cstheme="minorHAnsi"/>
        </w:rPr>
        <w:tab/>
      </w:r>
      <w:r w:rsidRPr="00C60843">
        <w:rPr>
          <w:rFonts w:cstheme="minorHAnsi"/>
          <w:b/>
          <w:bCs/>
        </w:rPr>
        <w:t>Discuss</w:t>
      </w:r>
      <w:r w:rsidR="00042428" w:rsidRPr="00C60843">
        <w:rPr>
          <w:rFonts w:cstheme="minorHAnsi"/>
          <w:b/>
          <w:bCs/>
        </w:rPr>
        <w:t>ion</w:t>
      </w:r>
    </w:p>
    <w:p w14:paraId="69332044" w14:textId="77777777" w:rsidR="00867E94" w:rsidRPr="00C60843" w:rsidRDefault="00867E94" w:rsidP="00B72B9C">
      <w:pPr>
        <w:rPr>
          <w:rFonts w:cstheme="minorHAnsi"/>
        </w:rPr>
      </w:pPr>
    </w:p>
    <w:p w14:paraId="08AC14BD" w14:textId="052CAA4C" w:rsidR="00B72B9C" w:rsidRPr="00C60843" w:rsidRDefault="00B72B9C" w:rsidP="00EF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8"/>
          <w:szCs w:val="28"/>
          <w:u w:val="single"/>
        </w:rPr>
      </w:pPr>
      <w:r w:rsidRPr="00C60843">
        <w:rPr>
          <w:rFonts w:cstheme="minorHAnsi"/>
          <w:sz w:val="28"/>
          <w:szCs w:val="28"/>
          <w:u w:val="single"/>
        </w:rPr>
        <w:t xml:space="preserve">Communicating </w:t>
      </w:r>
      <w:proofErr w:type="spellStart"/>
      <w:r w:rsidRPr="00C60843">
        <w:rPr>
          <w:rFonts w:cstheme="minorHAnsi"/>
          <w:sz w:val="28"/>
          <w:szCs w:val="28"/>
          <w:u w:val="single"/>
        </w:rPr>
        <w:t>covid</w:t>
      </w:r>
      <w:proofErr w:type="spellEnd"/>
      <w:r w:rsidRPr="00C60843">
        <w:rPr>
          <w:rFonts w:cstheme="minorHAnsi"/>
          <w:sz w:val="28"/>
          <w:szCs w:val="28"/>
          <w:u w:val="single"/>
        </w:rPr>
        <w:t xml:space="preserve"> data and science</w:t>
      </w:r>
    </w:p>
    <w:p w14:paraId="0AEA4934" w14:textId="5DEA3619" w:rsidR="00CB5751" w:rsidRPr="00C60843" w:rsidRDefault="00CB5751" w:rsidP="00CB5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C60843">
        <w:rPr>
          <w:rFonts w:cstheme="minorHAnsi"/>
          <w:b/>
          <w:bCs/>
          <w:i/>
          <w:iCs/>
        </w:rPr>
        <w:t xml:space="preserve">Chair: Michael </w:t>
      </w:r>
      <w:proofErr w:type="spellStart"/>
      <w:r w:rsidRPr="00C60843">
        <w:rPr>
          <w:rFonts w:cstheme="minorHAnsi"/>
          <w:b/>
          <w:bCs/>
          <w:i/>
          <w:iCs/>
        </w:rPr>
        <w:t>Blastland</w:t>
      </w:r>
      <w:proofErr w:type="spellEnd"/>
      <w:r w:rsidRPr="00C60843">
        <w:rPr>
          <w:rFonts w:cstheme="minorHAnsi"/>
          <w:i/>
          <w:iCs/>
        </w:rPr>
        <w:t>, Freelance writer and broadcaster, Winton Centre for Risk and Evidence Communication, University of Cambridge</w:t>
      </w:r>
    </w:p>
    <w:p w14:paraId="4E984C36" w14:textId="09708419" w:rsidR="0010215E" w:rsidRPr="00C60843" w:rsidRDefault="0010215E" w:rsidP="00102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C60843">
        <w:rPr>
          <w:rFonts w:cstheme="minorHAnsi"/>
        </w:rPr>
        <w:t>16.15– 16.30</w:t>
      </w:r>
      <w:r w:rsidRPr="00C60843">
        <w:rPr>
          <w:rFonts w:cstheme="minorHAnsi"/>
          <w:b/>
          <w:bCs/>
        </w:rPr>
        <w:tab/>
      </w:r>
      <w:r w:rsidRPr="00C60843">
        <w:rPr>
          <w:rFonts w:cstheme="minorHAnsi"/>
        </w:rPr>
        <w:t xml:space="preserve">Robert Cuffe, </w:t>
      </w:r>
      <w:r w:rsidRPr="00C60843">
        <w:rPr>
          <w:rFonts w:cstheme="minorHAnsi"/>
          <w:i/>
          <w:iCs/>
        </w:rPr>
        <w:t>Head of Statistics at BBC News</w:t>
      </w:r>
    </w:p>
    <w:p w14:paraId="4CA4433E" w14:textId="3D568B20" w:rsidR="00B72B9C" w:rsidRPr="00C60843" w:rsidRDefault="006C76B1" w:rsidP="00B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</w:rPr>
        <w:t>16.</w:t>
      </w:r>
      <w:r w:rsidR="005E6124" w:rsidRPr="00C60843">
        <w:rPr>
          <w:rFonts w:cstheme="minorHAnsi"/>
        </w:rPr>
        <w:t>30</w:t>
      </w:r>
      <w:r w:rsidR="00D80118" w:rsidRPr="00C60843">
        <w:rPr>
          <w:rFonts w:cstheme="minorHAnsi"/>
        </w:rPr>
        <w:t>-1</w:t>
      </w:r>
      <w:r w:rsidRPr="00C60843">
        <w:rPr>
          <w:rFonts w:cstheme="minorHAnsi"/>
        </w:rPr>
        <w:t>6.</w:t>
      </w:r>
      <w:r w:rsidR="005E6124" w:rsidRPr="00C60843">
        <w:rPr>
          <w:rFonts w:cstheme="minorHAnsi"/>
        </w:rPr>
        <w:t>45</w:t>
      </w:r>
      <w:r w:rsidR="00B72B9C" w:rsidRPr="00C60843">
        <w:rPr>
          <w:rFonts w:cstheme="minorHAnsi"/>
        </w:rPr>
        <w:tab/>
        <w:t xml:space="preserve">Professor David </w:t>
      </w:r>
      <w:proofErr w:type="spellStart"/>
      <w:r w:rsidR="00B72B9C" w:rsidRPr="00C60843">
        <w:rPr>
          <w:rFonts w:cstheme="minorHAnsi"/>
        </w:rPr>
        <w:t>Spiegelhalter</w:t>
      </w:r>
      <w:proofErr w:type="spellEnd"/>
      <w:r w:rsidR="00B72B9C" w:rsidRPr="00C60843">
        <w:rPr>
          <w:rFonts w:cstheme="minorHAnsi"/>
        </w:rPr>
        <w:t xml:space="preserve">, </w:t>
      </w:r>
      <w:r w:rsidR="00B72B9C" w:rsidRPr="00C60843">
        <w:rPr>
          <w:rFonts w:cstheme="minorHAnsi"/>
          <w:i/>
          <w:iCs/>
        </w:rPr>
        <w:t>Winton Professor of the Public Understanding of Risk at Faculty of Mathematics, University of Cambridge</w:t>
      </w:r>
    </w:p>
    <w:p w14:paraId="54B47E49" w14:textId="3EA63EBB" w:rsidR="00B72B9C" w:rsidRPr="00C60843" w:rsidRDefault="00D80118" w:rsidP="00B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1</w:t>
      </w:r>
      <w:r w:rsidR="006C76B1" w:rsidRPr="00C60843">
        <w:rPr>
          <w:rFonts w:cstheme="minorHAnsi"/>
        </w:rPr>
        <w:t>6.</w:t>
      </w:r>
      <w:r w:rsidR="005E6124" w:rsidRPr="00C60843">
        <w:rPr>
          <w:rFonts w:cstheme="minorHAnsi"/>
        </w:rPr>
        <w:t>45</w:t>
      </w:r>
      <w:r w:rsidR="006C76B1" w:rsidRPr="00C60843">
        <w:rPr>
          <w:rFonts w:cstheme="minorHAnsi"/>
        </w:rPr>
        <w:t>-1</w:t>
      </w:r>
      <w:r w:rsidR="005E6124" w:rsidRPr="00C60843">
        <w:rPr>
          <w:rFonts w:cstheme="minorHAnsi"/>
        </w:rPr>
        <w:t>7.00</w:t>
      </w:r>
      <w:r w:rsidR="00B72B9C" w:rsidRPr="00C60843">
        <w:rPr>
          <w:rFonts w:cstheme="minorHAnsi"/>
        </w:rPr>
        <w:tab/>
        <w:t xml:space="preserve">Deborah Cohen, </w:t>
      </w:r>
      <w:r w:rsidR="00B72B9C" w:rsidRPr="00C60843">
        <w:rPr>
          <w:rFonts w:cstheme="minorHAnsi"/>
          <w:i/>
          <w:iCs/>
        </w:rPr>
        <w:t>UK Correspondent, BBC Newsnight</w:t>
      </w:r>
    </w:p>
    <w:p w14:paraId="2B5D8B6A" w14:textId="40F448AA" w:rsidR="00B72B9C" w:rsidRPr="00C60843" w:rsidRDefault="00B72B9C" w:rsidP="00B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1</w:t>
      </w:r>
      <w:r w:rsidR="006C76B1" w:rsidRPr="00C60843">
        <w:rPr>
          <w:rFonts w:cstheme="minorHAnsi"/>
        </w:rPr>
        <w:t>7.00</w:t>
      </w:r>
      <w:r w:rsidR="005E6124" w:rsidRPr="00C60843">
        <w:rPr>
          <w:rFonts w:cstheme="minorHAnsi"/>
        </w:rPr>
        <w:t>-17.15</w:t>
      </w:r>
      <w:r w:rsidRPr="00C60843">
        <w:rPr>
          <w:rFonts w:cstheme="minorHAnsi"/>
        </w:rPr>
        <w:tab/>
        <w:t xml:space="preserve">Fiona Fox, </w:t>
      </w:r>
      <w:r w:rsidRPr="00C60843">
        <w:rPr>
          <w:rFonts w:cstheme="minorHAnsi"/>
          <w:i/>
          <w:iCs/>
        </w:rPr>
        <w:t>Chief Executive, Science Media Centre</w:t>
      </w:r>
      <w:r w:rsidRPr="00C60843">
        <w:rPr>
          <w:rFonts w:cstheme="minorHAnsi"/>
        </w:rPr>
        <w:t xml:space="preserve"> </w:t>
      </w:r>
    </w:p>
    <w:p w14:paraId="3EBA33A1" w14:textId="254BC80F" w:rsidR="00B72B9C" w:rsidRPr="00C60843" w:rsidRDefault="006C76B1" w:rsidP="00B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60843">
        <w:rPr>
          <w:rFonts w:cstheme="minorHAnsi"/>
        </w:rPr>
        <w:t>17.15</w:t>
      </w:r>
      <w:r w:rsidR="005E6124" w:rsidRPr="00C60843">
        <w:rPr>
          <w:rFonts w:cstheme="minorHAnsi"/>
        </w:rPr>
        <w:t>-17.30</w:t>
      </w:r>
      <w:r w:rsidR="00B72B9C" w:rsidRPr="00C60843">
        <w:rPr>
          <w:rFonts w:cstheme="minorHAnsi"/>
        </w:rPr>
        <w:tab/>
      </w:r>
      <w:r w:rsidR="00B72B9C" w:rsidRPr="00C60843">
        <w:rPr>
          <w:rFonts w:cstheme="minorHAnsi"/>
          <w:b/>
          <w:bCs/>
        </w:rPr>
        <w:t>Discuss</w:t>
      </w:r>
      <w:r w:rsidR="00042428" w:rsidRPr="00C60843">
        <w:rPr>
          <w:rFonts w:cstheme="minorHAnsi"/>
          <w:b/>
          <w:bCs/>
        </w:rPr>
        <w:t>ion</w:t>
      </w:r>
    </w:p>
    <w:p w14:paraId="10D82A7E" w14:textId="0211475B" w:rsidR="00F153BA" w:rsidRPr="00C60843" w:rsidRDefault="00F153BA">
      <w:pPr>
        <w:rPr>
          <w:rFonts w:cstheme="minorHAnsi"/>
        </w:rPr>
      </w:pPr>
    </w:p>
    <w:p w14:paraId="37D3F209" w14:textId="0C8F05B3" w:rsidR="00A024F9" w:rsidRPr="00C60843" w:rsidRDefault="004F4C95" w:rsidP="00A0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5D562C">
        <w:rPr>
          <w:rFonts w:cstheme="minorHAnsi"/>
        </w:rPr>
        <w:t>17.30</w:t>
      </w:r>
      <w:r w:rsidR="005D562C">
        <w:rPr>
          <w:rFonts w:cstheme="minorHAnsi"/>
        </w:rPr>
        <w:t>-</w:t>
      </w:r>
      <w:r w:rsidRPr="005D562C">
        <w:rPr>
          <w:rFonts w:cstheme="minorHAnsi"/>
        </w:rPr>
        <w:t>17.45</w:t>
      </w:r>
      <w:r w:rsidR="00A024F9" w:rsidRPr="005D562C">
        <w:rPr>
          <w:rFonts w:cstheme="minorHAnsi"/>
        </w:rPr>
        <w:tab/>
      </w:r>
      <w:r w:rsidR="00A024F9" w:rsidRPr="00C60843">
        <w:rPr>
          <w:rFonts w:cstheme="minorHAnsi"/>
          <w:b/>
          <w:bCs/>
        </w:rPr>
        <w:t>W</w:t>
      </w:r>
      <w:r w:rsidRPr="00C60843">
        <w:rPr>
          <w:rFonts w:cstheme="minorHAnsi"/>
          <w:b/>
          <w:bCs/>
        </w:rPr>
        <w:t xml:space="preserve">rap up </w:t>
      </w:r>
    </w:p>
    <w:p w14:paraId="58F90C2C" w14:textId="6DA5CC25" w:rsidR="00A024F9" w:rsidRPr="00C60843" w:rsidRDefault="00A024F9" w:rsidP="00A0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i/>
          <w:iCs/>
        </w:rPr>
      </w:pPr>
      <w:r w:rsidRPr="00C60843">
        <w:rPr>
          <w:rFonts w:cstheme="minorHAnsi"/>
          <w:b/>
          <w:bCs/>
        </w:rPr>
        <w:t xml:space="preserve"> </w:t>
      </w:r>
      <w:r w:rsidRPr="00C60843">
        <w:rPr>
          <w:rFonts w:cstheme="minorHAnsi"/>
          <w:b/>
          <w:bCs/>
        </w:rPr>
        <w:tab/>
      </w:r>
      <w:r w:rsidRPr="00C60843">
        <w:rPr>
          <w:rFonts w:cstheme="minorHAnsi"/>
        </w:rPr>
        <w:t xml:space="preserve">Dr Fiona </w:t>
      </w:r>
      <w:proofErr w:type="spellStart"/>
      <w:r w:rsidRPr="00C60843">
        <w:rPr>
          <w:rFonts w:cstheme="minorHAnsi"/>
        </w:rPr>
        <w:t>Godlee</w:t>
      </w:r>
      <w:proofErr w:type="spellEnd"/>
      <w:r w:rsidRPr="00C60843">
        <w:rPr>
          <w:rFonts w:cstheme="minorHAnsi"/>
        </w:rPr>
        <w:t xml:space="preserve">, </w:t>
      </w:r>
      <w:r w:rsidRPr="00C60843">
        <w:rPr>
          <w:rFonts w:cstheme="minorHAnsi"/>
          <w:i/>
          <w:iCs/>
        </w:rPr>
        <w:t xml:space="preserve">Editor British Medical Journal </w:t>
      </w:r>
    </w:p>
    <w:p w14:paraId="22919ED8" w14:textId="5B395A05" w:rsidR="00042428" w:rsidRPr="00C60843" w:rsidRDefault="00A024F9" w:rsidP="006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cstheme="minorHAnsi"/>
        </w:rPr>
      </w:pPr>
      <w:r w:rsidRPr="00C60843">
        <w:rPr>
          <w:rFonts w:cstheme="minorHAnsi"/>
          <w:b/>
        </w:rPr>
        <w:tab/>
      </w:r>
      <w:r w:rsidRPr="00C60843">
        <w:rPr>
          <w:rFonts w:cstheme="minorHAnsi"/>
        </w:rPr>
        <w:t xml:space="preserve">Professor George Davey Smith, </w:t>
      </w:r>
      <w:r w:rsidRPr="00C60843">
        <w:rPr>
          <w:rFonts w:cstheme="minorHAnsi"/>
          <w:i/>
          <w:iCs/>
        </w:rPr>
        <w:t>Director of the MRC Integrative Epidemiology Unit (IEU), University of Bristol</w:t>
      </w:r>
    </w:p>
    <w:sectPr w:rsidR="00042428" w:rsidRPr="00C60843" w:rsidSect="00522DD0"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B36A6" w14:textId="77777777" w:rsidR="00805679" w:rsidRDefault="00805679" w:rsidP="002C5380">
      <w:pPr>
        <w:spacing w:after="0" w:line="240" w:lineRule="auto"/>
      </w:pPr>
      <w:r>
        <w:separator/>
      </w:r>
    </w:p>
  </w:endnote>
  <w:endnote w:type="continuationSeparator" w:id="0">
    <w:p w14:paraId="6DF7A704" w14:textId="77777777" w:rsidR="00805679" w:rsidRDefault="00805679" w:rsidP="002C5380">
      <w:pPr>
        <w:spacing w:after="0" w:line="240" w:lineRule="auto"/>
      </w:pPr>
      <w:r>
        <w:continuationSeparator/>
      </w:r>
    </w:p>
  </w:endnote>
  <w:endnote w:type="continuationNotice" w:id="1">
    <w:p w14:paraId="36650293" w14:textId="77777777" w:rsidR="00805679" w:rsidRDefault="00805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DA01" w14:textId="77777777" w:rsidR="00805679" w:rsidRDefault="00805679" w:rsidP="002C5380">
      <w:pPr>
        <w:spacing w:after="0" w:line="240" w:lineRule="auto"/>
      </w:pPr>
      <w:r>
        <w:separator/>
      </w:r>
    </w:p>
  </w:footnote>
  <w:footnote w:type="continuationSeparator" w:id="0">
    <w:p w14:paraId="76B04E43" w14:textId="77777777" w:rsidR="00805679" w:rsidRDefault="00805679" w:rsidP="002C5380">
      <w:pPr>
        <w:spacing w:after="0" w:line="240" w:lineRule="auto"/>
      </w:pPr>
      <w:r>
        <w:continuationSeparator/>
      </w:r>
    </w:p>
  </w:footnote>
  <w:footnote w:type="continuationNotice" w:id="1">
    <w:p w14:paraId="69CEA884" w14:textId="77777777" w:rsidR="00805679" w:rsidRDefault="008056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80"/>
    <w:rsid w:val="00000345"/>
    <w:rsid w:val="000004AF"/>
    <w:rsid w:val="000073B4"/>
    <w:rsid w:val="00013DEA"/>
    <w:rsid w:val="00017845"/>
    <w:rsid w:val="00021A3B"/>
    <w:rsid w:val="000262E2"/>
    <w:rsid w:val="00035993"/>
    <w:rsid w:val="00037C72"/>
    <w:rsid w:val="00037D70"/>
    <w:rsid w:val="00042428"/>
    <w:rsid w:val="00047BE6"/>
    <w:rsid w:val="00050243"/>
    <w:rsid w:val="000528D1"/>
    <w:rsid w:val="00053EC1"/>
    <w:rsid w:val="00055628"/>
    <w:rsid w:val="00055AD3"/>
    <w:rsid w:val="00065236"/>
    <w:rsid w:val="0006614C"/>
    <w:rsid w:val="0007760B"/>
    <w:rsid w:val="00083BBA"/>
    <w:rsid w:val="00084DDB"/>
    <w:rsid w:val="00091254"/>
    <w:rsid w:val="000952EE"/>
    <w:rsid w:val="00097EB4"/>
    <w:rsid w:val="000A5A9B"/>
    <w:rsid w:val="000A6CF9"/>
    <w:rsid w:val="000A734E"/>
    <w:rsid w:val="000A7408"/>
    <w:rsid w:val="000A749C"/>
    <w:rsid w:val="000D3E8B"/>
    <w:rsid w:val="000E1EA9"/>
    <w:rsid w:val="000F7730"/>
    <w:rsid w:val="0010215E"/>
    <w:rsid w:val="001063BC"/>
    <w:rsid w:val="00106CC3"/>
    <w:rsid w:val="00110521"/>
    <w:rsid w:val="00122348"/>
    <w:rsid w:val="001238D8"/>
    <w:rsid w:val="0013003F"/>
    <w:rsid w:val="001343E3"/>
    <w:rsid w:val="00136894"/>
    <w:rsid w:val="00137B93"/>
    <w:rsid w:val="00146FB7"/>
    <w:rsid w:val="00157E24"/>
    <w:rsid w:val="001616DF"/>
    <w:rsid w:val="001659AB"/>
    <w:rsid w:val="001708E3"/>
    <w:rsid w:val="0017384E"/>
    <w:rsid w:val="0017770D"/>
    <w:rsid w:val="00177AC0"/>
    <w:rsid w:val="00180B30"/>
    <w:rsid w:val="00182B99"/>
    <w:rsid w:val="00193D1A"/>
    <w:rsid w:val="00195370"/>
    <w:rsid w:val="001A4504"/>
    <w:rsid w:val="001A6BB4"/>
    <w:rsid w:val="001B0F3E"/>
    <w:rsid w:val="001B1489"/>
    <w:rsid w:val="001B18DD"/>
    <w:rsid w:val="001B7444"/>
    <w:rsid w:val="001C1998"/>
    <w:rsid w:val="001C1A7D"/>
    <w:rsid w:val="001D7DDA"/>
    <w:rsid w:val="001E1DB8"/>
    <w:rsid w:val="001E3C51"/>
    <w:rsid w:val="001E4E8B"/>
    <w:rsid w:val="001E7431"/>
    <w:rsid w:val="001F7F2A"/>
    <w:rsid w:val="0020041E"/>
    <w:rsid w:val="002019E7"/>
    <w:rsid w:val="002039CE"/>
    <w:rsid w:val="00203CB9"/>
    <w:rsid w:val="00213E15"/>
    <w:rsid w:val="002167B2"/>
    <w:rsid w:val="00216933"/>
    <w:rsid w:val="002200DB"/>
    <w:rsid w:val="00220513"/>
    <w:rsid w:val="002300E2"/>
    <w:rsid w:val="00231F05"/>
    <w:rsid w:val="00236D83"/>
    <w:rsid w:val="00240BAD"/>
    <w:rsid w:val="00240FFE"/>
    <w:rsid w:val="00247634"/>
    <w:rsid w:val="00253166"/>
    <w:rsid w:val="002555B6"/>
    <w:rsid w:val="00256558"/>
    <w:rsid w:val="00257A83"/>
    <w:rsid w:val="002717CA"/>
    <w:rsid w:val="002719F7"/>
    <w:rsid w:val="00271F87"/>
    <w:rsid w:val="00272B54"/>
    <w:rsid w:val="00272B9B"/>
    <w:rsid w:val="00276B99"/>
    <w:rsid w:val="0027708F"/>
    <w:rsid w:val="002828E0"/>
    <w:rsid w:val="00284ADB"/>
    <w:rsid w:val="00285603"/>
    <w:rsid w:val="002872D1"/>
    <w:rsid w:val="002915E9"/>
    <w:rsid w:val="00292998"/>
    <w:rsid w:val="00292D87"/>
    <w:rsid w:val="00293A33"/>
    <w:rsid w:val="0029481C"/>
    <w:rsid w:val="00295D30"/>
    <w:rsid w:val="002962B5"/>
    <w:rsid w:val="002A18B5"/>
    <w:rsid w:val="002A4248"/>
    <w:rsid w:val="002A78AB"/>
    <w:rsid w:val="002B5091"/>
    <w:rsid w:val="002B6FAA"/>
    <w:rsid w:val="002C2456"/>
    <w:rsid w:val="002C5380"/>
    <w:rsid w:val="002C6F63"/>
    <w:rsid w:val="002D115B"/>
    <w:rsid w:val="002D5F20"/>
    <w:rsid w:val="002E0C03"/>
    <w:rsid w:val="002E498E"/>
    <w:rsid w:val="002E764F"/>
    <w:rsid w:val="002F49B9"/>
    <w:rsid w:val="002F52AE"/>
    <w:rsid w:val="00305F1B"/>
    <w:rsid w:val="00330889"/>
    <w:rsid w:val="003338A5"/>
    <w:rsid w:val="00342FD6"/>
    <w:rsid w:val="003430E8"/>
    <w:rsid w:val="003433DE"/>
    <w:rsid w:val="003457A3"/>
    <w:rsid w:val="0034659F"/>
    <w:rsid w:val="00347484"/>
    <w:rsid w:val="0035006E"/>
    <w:rsid w:val="00361F4C"/>
    <w:rsid w:val="00362AA1"/>
    <w:rsid w:val="00373835"/>
    <w:rsid w:val="00374B49"/>
    <w:rsid w:val="0038108F"/>
    <w:rsid w:val="0038557E"/>
    <w:rsid w:val="00387AE3"/>
    <w:rsid w:val="00390D71"/>
    <w:rsid w:val="00391C1D"/>
    <w:rsid w:val="00397317"/>
    <w:rsid w:val="003A047F"/>
    <w:rsid w:val="003A5D26"/>
    <w:rsid w:val="003C49D7"/>
    <w:rsid w:val="003D0DD4"/>
    <w:rsid w:val="003D1960"/>
    <w:rsid w:val="003D2801"/>
    <w:rsid w:val="003D3EF3"/>
    <w:rsid w:val="003D667C"/>
    <w:rsid w:val="003E1E5E"/>
    <w:rsid w:val="003E5C5E"/>
    <w:rsid w:val="003E5F4F"/>
    <w:rsid w:val="003E795F"/>
    <w:rsid w:val="00411907"/>
    <w:rsid w:val="0042334A"/>
    <w:rsid w:val="0044005A"/>
    <w:rsid w:val="004416BB"/>
    <w:rsid w:val="004422E5"/>
    <w:rsid w:val="00442A88"/>
    <w:rsid w:val="00444CDA"/>
    <w:rsid w:val="00446E86"/>
    <w:rsid w:val="00451623"/>
    <w:rsid w:val="0045237B"/>
    <w:rsid w:val="00455E2E"/>
    <w:rsid w:val="0045628C"/>
    <w:rsid w:val="00456EC5"/>
    <w:rsid w:val="004616F5"/>
    <w:rsid w:val="004650CF"/>
    <w:rsid w:val="00466313"/>
    <w:rsid w:val="00467CAE"/>
    <w:rsid w:val="00474349"/>
    <w:rsid w:val="00476A40"/>
    <w:rsid w:val="0048134B"/>
    <w:rsid w:val="004829E5"/>
    <w:rsid w:val="0048453D"/>
    <w:rsid w:val="00494850"/>
    <w:rsid w:val="004A3C9F"/>
    <w:rsid w:val="004A4DE2"/>
    <w:rsid w:val="004B0358"/>
    <w:rsid w:val="004B6923"/>
    <w:rsid w:val="004B7778"/>
    <w:rsid w:val="004B7922"/>
    <w:rsid w:val="004B7CB9"/>
    <w:rsid w:val="004C3686"/>
    <w:rsid w:val="004C7799"/>
    <w:rsid w:val="004D2181"/>
    <w:rsid w:val="004D2543"/>
    <w:rsid w:val="004E2004"/>
    <w:rsid w:val="004E4449"/>
    <w:rsid w:val="004E451F"/>
    <w:rsid w:val="004F4C95"/>
    <w:rsid w:val="004F6929"/>
    <w:rsid w:val="004F7C03"/>
    <w:rsid w:val="00500930"/>
    <w:rsid w:val="00503031"/>
    <w:rsid w:val="005034C8"/>
    <w:rsid w:val="00521272"/>
    <w:rsid w:val="00522DD0"/>
    <w:rsid w:val="00527EF5"/>
    <w:rsid w:val="0053729E"/>
    <w:rsid w:val="00541212"/>
    <w:rsid w:val="00546074"/>
    <w:rsid w:val="00552994"/>
    <w:rsid w:val="00552CE9"/>
    <w:rsid w:val="0055357C"/>
    <w:rsid w:val="0055564B"/>
    <w:rsid w:val="0055655A"/>
    <w:rsid w:val="005608B7"/>
    <w:rsid w:val="00560DC6"/>
    <w:rsid w:val="00561F86"/>
    <w:rsid w:val="005640D4"/>
    <w:rsid w:val="00571BCE"/>
    <w:rsid w:val="00583E9D"/>
    <w:rsid w:val="00592AC6"/>
    <w:rsid w:val="005946CE"/>
    <w:rsid w:val="0059534C"/>
    <w:rsid w:val="005A3451"/>
    <w:rsid w:val="005A3A27"/>
    <w:rsid w:val="005B3D14"/>
    <w:rsid w:val="005B55BC"/>
    <w:rsid w:val="005B5DC8"/>
    <w:rsid w:val="005B77B3"/>
    <w:rsid w:val="005D077B"/>
    <w:rsid w:val="005D1157"/>
    <w:rsid w:val="005D2FE1"/>
    <w:rsid w:val="005D4902"/>
    <w:rsid w:val="005D5627"/>
    <w:rsid w:val="005D562C"/>
    <w:rsid w:val="005E0A97"/>
    <w:rsid w:val="005E2F9C"/>
    <w:rsid w:val="005E44D4"/>
    <w:rsid w:val="005E6124"/>
    <w:rsid w:val="005F3FD6"/>
    <w:rsid w:val="005F4113"/>
    <w:rsid w:val="005F503C"/>
    <w:rsid w:val="005F5589"/>
    <w:rsid w:val="005F72AE"/>
    <w:rsid w:val="0060213B"/>
    <w:rsid w:val="00602AFE"/>
    <w:rsid w:val="006063F6"/>
    <w:rsid w:val="00623D31"/>
    <w:rsid w:val="00631FE3"/>
    <w:rsid w:val="00634896"/>
    <w:rsid w:val="006457F9"/>
    <w:rsid w:val="006473D6"/>
    <w:rsid w:val="006501D9"/>
    <w:rsid w:val="00650D4A"/>
    <w:rsid w:val="00652F5A"/>
    <w:rsid w:val="006556D3"/>
    <w:rsid w:val="00656FB2"/>
    <w:rsid w:val="00657E2F"/>
    <w:rsid w:val="00660C5B"/>
    <w:rsid w:val="00662F2A"/>
    <w:rsid w:val="00672CB1"/>
    <w:rsid w:val="00673888"/>
    <w:rsid w:val="00673F70"/>
    <w:rsid w:val="00673F73"/>
    <w:rsid w:val="00675751"/>
    <w:rsid w:val="00677A9C"/>
    <w:rsid w:val="00691426"/>
    <w:rsid w:val="0069268E"/>
    <w:rsid w:val="006A3954"/>
    <w:rsid w:val="006A3FC3"/>
    <w:rsid w:val="006B121A"/>
    <w:rsid w:val="006B3217"/>
    <w:rsid w:val="006C0AAD"/>
    <w:rsid w:val="006C2060"/>
    <w:rsid w:val="006C536E"/>
    <w:rsid w:val="006C7378"/>
    <w:rsid w:val="006C745B"/>
    <w:rsid w:val="006C76B1"/>
    <w:rsid w:val="006D1E7D"/>
    <w:rsid w:val="006E2C15"/>
    <w:rsid w:val="006F3C27"/>
    <w:rsid w:val="006F4FFB"/>
    <w:rsid w:val="006F794A"/>
    <w:rsid w:val="006F7E36"/>
    <w:rsid w:val="007025F4"/>
    <w:rsid w:val="007060FD"/>
    <w:rsid w:val="00707526"/>
    <w:rsid w:val="00707AE7"/>
    <w:rsid w:val="00707D62"/>
    <w:rsid w:val="00712DDD"/>
    <w:rsid w:val="00713C78"/>
    <w:rsid w:val="00721C6E"/>
    <w:rsid w:val="00737DE4"/>
    <w:rsid w:val="00746B17"/>
    <w:rsid w:val="00746CB3"/>
    <w:rsid w:val="007525F2"/>
    <w:rsid w:val="00760C5F"/>
    <w:rsid w:val="0076275E"/>
    <w:rsid w:val="007640E2"/>
    <w:rsid w:val="00772701"/>
    <w:rsid w:val="0077345D"/>
    <w:rsid w:val="00782A05"/>
    <w:rsid w:val="007932F7"/>
    <w:rsid w:val="0079411A"/>
    <w:rsid w:val="00794603"/>
    <w:rsid w:val="0079544C"/>
    <w:rsid w:val="00795A17"/>
    <w:rsid w:val="007A071C"/>
    <w:rsid w:val="007A193E"/>
    <w:rsid w:val="007A5667"/>
    <w:rsid w:val="007A5C5A"/>
    <w:rsid w:val="007B0746"/>
    <w:rsid w:val="007B13FB"/>
    <w:rsid w:val="007B2015"/>
    <w:rsid w:val="007B3D4D"/>
    <w:rsid w:val="007B4A39"/>
    <w:rsid w:val="007B7A6A"/>
    <w:rsid w:val="007C3378"/>
    <w:rsid w:val="007D1319"/>
    <w:rsid w:val="007E72B8"/>
    <w:rsid w:val="0080351D"/>
    <w:rsid w:val="008052EE"/>
    <w:rsid w:val="00805679"/>
    <w:rsid w:val="00807751"/>
    <w:rsid w:val="00814086"/>
    <w:rsid w:val="00817FC0"/>
    <w:rsid w:val="00822425"/>
    <w:rsid w:val="008241A1"/>
    <w:rsid w:val="008260C4"/>
    <w:rsid w:val="0084113B"/>
    <w:rsid w:val="008445FF"/>
    <w:rsid w:val="00844F98"/>
    <w:rsid w:val="00852603"/>
    <w:rsid w:val="00853FBF"/>
    <w:rsid w:val="00856DB2"/>
    <w:rsid w:val="00857ADA"/>
    <w:rsid w:val="00861CAB"/>
    <w:rsid w:val="00862F53"/>
    <w:rsid w:val="00865406"/>
    <w:rsid w:val="00867E94"/>
    <w:rsid w:val="00867F59"/>
    <w:rsid w:val="008770CF"/>
    <w:rsid w:val="00882328"/>
    <w:rsid w:val="008823D2"/>
    <w:rsid w:val="00882872"/>
    <w:rsid w:val="00883301"/>
    <w:rsid w:val="00885093"/>
    <w:rsid w:val="008908D0"/>
    <w:rsid w:val="0089178F"/>
    <w:rsid w:val="008A5BD0"/>
    <w:rsid w:val="008A5D76"/>
    <w:rsid w:val="008B2A40"/>
    <w:rsid w:val="008C0822"/>
    <w:rsid w:val="008C1DB9"/>
    <w:rsid w:val="008C520A"/>
    <w:rsid w:val="008D3E3E"/>
    <w:rsid w:val="008D55A3"/>
    <w:rsid w:val="008D7C3F"/>
    <w:rsid w:val="008E307F"/>
    <w:rsid w:val="008E33F8"/>
    <w:rsid w:val="008E56B3"/>
    <w:rsid w:val="008E73E9"/>
    <w:rsid w:val="008F07C4"/>
    <w:rsid w:val="009034E1"/>
    <w:rsid w:val="00907105"/>
    <w:rsid w:val="00907428"/>
    <w:rsid w:val="00907807"/>
    <w:rsid w:val="00907B2D"/>
    <w:rsid w:val="0092486A"/>
    <w:rsid w:val="009260F7"/>
    <w:rsid w:val="00926B25"/>
    <w:rsid w:val="009324D4"/>
    <w:rsid w:val="00932A7D"/>
    <w:rsid w:val="0093763F"/>
    <w:rsid w:val="009608E2"/>
    <w:rsid w:val="0098216A"/>
    <w:rsid w:val="0099196F"/>
    <w:rsid w:val="009923DA"/>
    <w:rsid w:val="009A2264"/>
    <w:rsid w:val="009A40BA"/>
    <w:rsid w:val="009A5A71"/>
    <w:rsid w:val="009B1874"/>
    <w:rsid w:val="009B4ACB"/>
    <w:rsid w:val="009B4BB8"/>
    <w:rsid w:val="009B5A7E"/>
    <w:rsid w:val="009C10CB"/>
    <w:rsid w:val="009C42B2"/>
    <w:rsid w:val="009D2A74"/>
    <w:rsid w:val="009D5F65"/>
    <w:rsid w:val="009E16C2"/>
    <w:rsid w:val="009E7143"/>
    <w:rsid w:val="009E71B1"/>
    <w:rsid w:val="009E71D3"/>
    <w:rsid w:val="009F0868"/>
    <w:rsid w:val="009F1222"/>
    <w:rsid w:val="00A0051D"/>
    <w:rsid w:val="00A024F9"/>
    <w:rsid w:val="00A0306B"/>
    <w:rsid w:val="00A07BC2"/>
    <w:rsid w:val="00A17121"/>
    <w:rsid w:val="00A217ED"/>
    <w:rsid w:val="00A26563"/>
    <w:rsid w:val="00A345AB"/>
    <w:rsid w:val="00A47487"/>
    <w:rsid w:val="00A521DE"/>
    <w:rsid w:val="00A61B2A"/>
    <w:rsid w:val="00A65F42"/>
    <w:rsid w:val="00A66627"/>
    <w:rsid w:val="00A70EC6"/>
    <w:rsid w:val="00A8433D"/>
    <w:rsid w:val="00A91FE7"/>
    <w:rsid w:val="00AA01B5"/>
    <w:rsid w:val="00AA05A9"/>
    <w:rsid w:val="00AA114F"/>
    <w:rsid w:val="00AA25DE"/>
    <w:rsid w:val="00AB1F14"/>
    <w:rsid w:val="00AC0410"/>
    <w:rsid w:val="00AC2CA4"/>
    <w:rsid w:val="00AC2F90"/>
    <w:rsid w:val="00AC307B"/>
    <w:rsid w:val="00AC4809"/>
    <w:rsid w:val="00AD1C61"/>
    <w:rsid w:val="00AD2303"/>
    <w:rsid w:val="00AE09CB"/>
    <w:rsid w:val="00AF5677"/>
    <w:rsid w:val="00B0088B"/>
    <w:rsid w:val="00B01198"/>
    <w:rsid w:val="00B049DC"/>
    <w:rsid w:val="00B05183"/>
    <w:rsid w:val="00B060E0"/>
    <w:rsid w:val="00B12F6A"/>
    <w:rsid w:val="00B21249"/>
    <w:rsid w:val="00B21EFE"/>
    <w:rsid w:val="00B248ED"/>
    <w:rsid w:val="00B26BF8"/>
    <w:rsid w:val="00B271C7"/>
    <w:rsid w:val="00B33253"/>
    <w:rsid w:val="00B439B9"/>
    <w:rsid w:val="00B43EFC"/>
    <w:rsid w:val="00B446AB"/>
    <w:rsid w:val="00B54087"/>
    <w:rsid w:val="00B5483F"/>
    <w:rsid w:val="00B54BB1"/>
    <w:rsid w:val="00B56CAA"/>
    <w:rsid w:val="00B63514"/>
    <w:rsid w:val="00B65E58"/>
    <w:rsid w:val="00B71082"/>
    <w:rsid w:val="00B72B9C"/>
    <w:rsid w:val="00B8326E"/>
    <w:rsid w:val="00B92772"/>
    <w:rsid w:val="00BA1F4B"/>
    <w:rsid w:val="00BA332D"/>
    <w:rsid w:val="00BA482C"/>
    <w:rsid w:val="00BA5B0F"/>
    <w:rsid w:val="00BB27EA"/>
    <w:rsid w:val="00BB6B18"/>
    <w:rsid w:val="00BC22CA"/>
    <w:rsid w:val="00BC2B95"/>
    <w:rsid w:val="00BC573C"/>
    <w:rsid w:val="00BC6198"/>
    <w:rsid w:val="00BC63E7"/>
    <w:rsid w:val="00BD0804"/>
    <w:rsid w:val="00BD1013"/>
    <w:rsid w:val="00BD283D"/>
    <w:rsid w:val="00BE669A"/>
    <w:rsid w:val="00BF055B"/>
    <w:rsid w:val="00BF28BC"/>
    <w:rsid w:val="00BF384B"/>
    <w:rsid w:val="00BF436C"/>
    <w:rsid w:val="00C06135"/>
    <w:rsid w:val="00C11CFD"/>
    <w:rsid w:val="00C16D94"/>
    <w:rsid w:val="00C26494"/>
    <w:rsid w:val="00C3017B"/>
    <w:rsid w:val="00C3051E"/>
    <w:rsid w:val="00C30804"/>
    <w:rsid w:val="00C3130C"/>
    <w:rsid w:val="00C3181A"/>
    <w:rsid w:val="00C3314C"/>
    <w:rsid w:val="00C34274"/>
    <w:rsid w:val="00C36A43"/>
    <w:rsid w:val="00C43212"/>
    <w:rsid w:val="00C45027"/>
    <w:rsid w:val="00C50232"/>
    <w:rsid w:val="00C552AD"/>
    <w:rsid w:val="00C56AE0"/>
    <w:rsid w:val="00C60059"/>
    <w:rsid w:val="00C60843"/>
    <w:rsid w:val="00C61735"/>
    <w:rsid w:val="00C632FB"/>
    <w:rsid w:val="00C7108E"/>
    <w:rsid w:val="00C73474"/>
    <w:rsid w:val="00C73F45"/>
    <w:rsid w:val="00C75B0E"/>
    <w:rsid w:val="00C76C67"/>
    <w:rsid w:val="00C77E4B"/>
    <w:rsid w:val="00C809CF"/>
    <w:rsid w:val="00C84758"/>
    <w:rsid w:val="00C86D5D"/>
    <w:rsid w:val="00C91C17"/>
    <w:rsid w:val="00C93D75"/>
    <w:rsid w:val="00C9438F"/>
    <w:rsid w:val="00CB00EA"/>
    <w:rsid w:val="00CB5751"/>
    <w:rsid w:val="00CB5AA6"/>
    <w:rsid w:val="00CC0BB6"/>
    <w:rsid w:val="00CC4E6B"/>
    <w:rsid w:val="00CC5C85"/>
    <w:rsid w:val="00CC6C6D"/>
    <w:rsid w:val="00CD2095"/>
    <w:rsid w:val="00CD27AC"/>
    <w:rsid w:val="00CD396F"/>
    <w:rsid w:val="00CE06BF"/>
    <w:rsid w:val="00CE210D"/>
    <w:rsid w:val="00CE2A66"/>
    <w:rsid w:val="00CF0F82"/>
    <w:rsid w:val="00CF7AA3"/>
    <w:rsid w:val="00D01F5D"/>
    <w:rsid w:val="00D10B5F"/>
    <w:rsid w:val="00D119BD"/>
    <w:rsid w:val="00D13625"/>
    <w:rsid w:val="00D139B5"/>
    <w:rsid w:val="00D153C4"/>
    <w:rsid w:val="00D15987"/>
    <w:rsid w:val="00D16CBA"/>
    <w:rsid w:val="00D17710"/>
    <w:rsid w:val="00D20AF4"/>
    <w:rsid w:val="00D2754A"/>
    <w:rsid w:val="00D27571"/>
    <w:rsid w:val="00D4335A"/>
    <w:rsid w:val="00D436FB"/>
    <w:rsid w:val="00D44D14"/>
    <w:rsid w:val="00D5343A"/>
    <w:rsid w:val="00D53F14"/>
    <w:rsid w:val="00D576A8"/>
    <w:rsid w:val="00D80118"/>
    <w:rsid w:val="00D86AAD"/>
    <w:rsid w:val="00D87B05"/>
    <w:rsid w:val="00D93089"/>
    <w:rsid w:val="00D93EB7"/>
    <w:rsid w:val="00DA3CA7"/>
    <w:rsid w:val="00DA4183"/>
    <w:rsid w:val="00DA4EB8"/>
    <w:rsid w:val="00DB30FE"/>
    <w:rsid w:val="00DB43DD"/>
    <w:rsid w:val="00DB5566"/>
    <w:rsid w:val="00DC0163"/>
    <w:rsid w:val="00DD0E8B"/>
    <w:rsid w:val="00DD1B35"/>
    <w:rsid w:val="00DD7A3F"/>
    <w:rsid w:val="00DE2265"/>
    <w:rsid w:val="00DF0A15"/>
    <w:rsid w:val="00DF1434"/>
    <w:rsid w:val="00E027CA"/>
    <w:rsid w:val="00E06895"/>
    <w:rsid w:val="00E069C1"/>
    <w:rsid w:val="00E07F8B"/>
    <w:rsid w:val="00E275AE"/>
    <w:rsid w:val="00E334BA"/>
    <w:rsid w:val="00E41A81"/>
    <w:rsid w:val="00E42378"/>
    <w:rsid w:val="00E4698B"/>
    <w:rsid w:val="00E569B7"/>
    <w:rsid w:val="00E575D9"/>
    <w:rsid w:val="00E6280B"/>
    <w:rsid w:val="00E717BA"/>
    <w:rsid w:val="00E71DC5"/>
    <w:rsid w:val="00E75120"/>
    <w:rsid w:val="00E77DA4"/>
    <w:rsid w:val="00E81959"/>
    <w:rsid w:val="00E8221F"/>
    <w:rsid w:val="00E86206"/>
    <w:rsid w:val="00E86C52"/>
    <w:rsid w:val="00EA29D3"/>
    <w:rsid w:val="00EB7AF0"/>
    <w:rsid w:val="00EC3C9B"/>
    <w:rsid w:val="00EC42E8"/>
    <w:rsid w:val="00EC5E7C"/>
    <w:rsid w:val="00ED07CB"/>
    <w:rsid w:val="00ED3499"/>
    <w:rsid w:val="00ED43D8"/>
    <w:rsid w:val="00ED779F"/>
    <w:rsid w:val="00EE0383"/>
    <w:rsid w:val="00EE06AF"/>
    <w:rsid w:val="00EE42FE"/>
    <w:rsid w:val="00EF1C4D"/>
    <w:rsid w:val="00EF2B6D"/>
    <w:rsid w:val="00EF5BD8"/>
    <w:rsid w:val="00F03ACF"/>
    <w:rsid w:val="00F153BA"/>
    <w:rsid w:val="00F16160"/>
    <w:rsid w:val="00F16375"/>
    <w:rsid w:val="00F318A7"/>
    <w:rsid w:val="00F32D2B"/>
    <w:rsid w:val="00F339CD"/>
    <w:rsid w:val="00F41978"/>
    <w:rsid w:val="00F55649"/>
    <w:rsid w:val="00F56385"/>
    <w:rsid w:val="00F57716"/>
    <w:rsid w:val="00F65D1F"/>
    <w:rsid w:val="00F65F97"/>
    <w:rsid w:val="00F70025"/>
    <w:rsid w:val="00F72039"/>
    <w:rsid w:val="00F73388"/>
    <w:rsid w:val="00F75B7D"/>
    <w:rsid w:val="00F919DF"/>
    <w:rsid w:val="00F919EC"/>
    <w:rsid w:val="00F93535"/>
    <w:rsid w:val="00FA169F"/>
    <w:rsid w:val="00FA3CD8"/>
    <w:rsid w:val="00FA7669"/>
    <w:rsid w:val="00FB0A0D"/>
    <w:rsid w:val="00FB19E1"/>
    <w:rsid w:val="00FB6E51"/>
    <w:rsid w:val="00FC4C35"/>
    <w:rsid w:val="00FC6840"/>
    <w:rsid w:val="00FD242A"/>
    <w:rsid w:val="00FD263D"/>
    <w:rsid w:val="00FD435F"/>
    <w:rsid w:val="00FD5735"/>
    <w:rsid w:val="00FD7F74"/>
    <w:rsid w:val="00FE2953"/>
    <w:rsid w:val="00FE37CE"/>
    <w:rsid w:val="00FE3BA1"/>
    <w:rsid w:val="00FE51BE"/>
    <w:rsid w:val="00FF1F7C"/>
    <w:rsid w:val="00FF1FB2"/>
    <w:rsid w:val="00FF3535"/>
    <w:rsid w:val="00FF6373"/>
    <w:rsid w:val="00FF66AC"/>
    <w:rsid w:val="012CF734"/>
    <w:rsid w:val="160ED48A"/>
    <w:rsid w:val="169CF8EA"/>
    <w:rsid w:val="1E5C29CE"/>
    <w:rsid w:val="26DD6A9A"/>
    <w:rsid w:val="293D15F4"/>
    <w:rsid w:val="29A7C14D"/>
    <w:rsid w:val="53AC30A2"/>
    <w:rsid w:val="55BCFB0C"/>
    <w:rsid w:val="58463517"/>
    <w:rsid w:val="585D6ADC"/>
    <w:rsid w:val="5F9C4A50"/>
    <w:rsid w:val="5FC85E35"/>
    <w:rsid w:val="63C2B5B2"/>
    <w:rsid w:val="66AF1B22"/>
    <w:rsid w:val="76EB7F75"/>
    <w:rsid w:val="7F5F9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5070F"/>
  <w15:chartTrackingRefBased/>
  <w15:docId w15:val="{B710E38D-ABC3-4FCE-A11C-5781FF1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3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4D4"/>
  </w:style>
  <w:style w:type="paragraph" w:styleId="Footer">
    <w:name w:val="footer"/>
    <w:basedOn w:val="Normal"/>
    <w:link w:val="FooterChar"/>
    <w:uiPriority w:val="99"/>
    <w:semiHidden/>
    <w:unhideWhenUsed/>
    <w:rsid w:val="0093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4D4"/>
  </w:style>
  <w:style w:type="character" w:customStyle="1" w:styleId="Heading2Char">
    <w:name w:val="Heading 2 Char"/>
    <w:basedOn w:val="DefaultParagraphFont"/>
    <w:link w:val="Heading2"/>
    <w:uiPriority w:val="9"/>
    <w:rsid w:val="00C75B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dedc16-5f60-41f2-9611-456457bc9eea">
      <UserInfo>
        <DisplayName>George Davey Smith</DisplayName>
        <AccountId>14</AccountId>
        <AccountType/>
      </UserInfo>
    </SharedWithUsers>
    <_Flow_SignoffStatus xmlns="8e74c04d-a3e4-4311-b26d-463bf1fe86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16BE8B9162F47987AC7B9E2424B4C" ma:contentTypeVersion="13" ma:contentTypeDescription="Create a new document." ma:contentTypeScope="" ma:versionID="0a757d81c5059e6f67be9238c86c84ab">
  <xsd:schema xmlns:xsd="http://www.w3.org/2001/XMLSchema" xmlns:xs="http://www.w3.org/2001/XMLSchema" xmlns:p="http://schemas.microsoft.com/office/2006/metadata/properties" xmlns:ns2="8e74c04d-a3e4-4311-b26d-463bf1fe8667" xmlns:ns3="63dedc16-5f60-41f2-9611-456457bc9eea" targetNamespace="http://schemas.microsoft.com/office/2006/metadata/properties" ma:root="true" ma:fieldsID="1ae0f1809544e3f290878724b6de35ee" ns2:_="" ns3:_="">
    <xsd:import namespace="8e74c04d-a3e4-4311-b26d-463bf1fe8667"/>
    <xsd:import namespace="63dedc16-5f60-41f2-9611-456457bc9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c04d-a3e4-4311-b26d-463bf1fe8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edc16-5f60-41f2-9611-456457bc9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F20E-83AF-4472-8BF7-62EBD0875520}">
  <ds:schemaRefs>
    <ds:schemaRef ds:uri="http://schemas.microsoft.com/office/2006/metadata/properties"/>
    <ds:schemaRef ds:uri="http://schemas.microsoft.com/office/infopath/2007/PartnerControls"/>
    <ds:schemaRef ds:uri="63dedc16-5f60-41f2-9611-456457bc9eea"/>
    <ds:schemaRef ds:uri="8e74c04d-a3e4-4311-b26d-463bf1fe8667"/>
  </ds:schemaRefs>
</ds:datastoreItem>
</file>

<file path=customXml/itemProps2.xml><?xml version="1.0" encoding="utf-8"?>
<ds:datastoreItem xmlns:ds="http://schemas.openxmlformats.org/officeDocument/2006/customXml" ds:itemID="{EB0B2988-E1B0-46D0-95B5-B4248ED00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4c04d-a3e4-4311-b26d-463bf1fe8667"/>
    <ds:schemaRef ds:uri="63dedc16-5f60-41f2-9611-456457bc9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AFF6A-1C9B-4840-BAA4-ABFFF7426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Davey Smith</dc:creator>
  <cp:keywords/>
  <dc:description/>
  <cp:lastModifiedBy>Marie Woods</cp:lastModifiedBy>
  <cp:revision>2</cp:revision>
  <dcterms:created xsi:type="dcterms:W3CDTF">2020-11-18T13:51:00Z</dcterms:created>
  <dcterms:modified xsi:type="dcterms:W3CDTF">2020-11-18T13:51:00Z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0x010100A0916BE8B9162F47987AC7B9E2424B4C</vt:lpwstr>
  </property>
</Properties>
</file>